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C7829" w14:textId="77777777" w:rsidR="00F95C0B" w:rsidRPr="00F379A6" w:rsidRDefault="00F95C0B" w:rsidP="009575B3">
      <w:pPr>
        <w:pStyle w:val="TableParagraph"/>
        <w:tabs>
          <w:tab w:val="left" w:pos="589"/>
        </w:tabs>
        <w:spacing w:before="1"/>
        <w:ind w:right="60"/>
        <w:rPr>
          <w:sz w:val="20"/>
          <w:szCs w:val="20"/>
          <w:lang w:val="es-CL"/>
        </w:rPr>
      </w:pPr>
    </w:p>
    <w:p w14:paraId="00000131" w14:textId="7E9425E6" w:rsidR="00AA4376" w:rsidRPr="00F379A6" w:rsidRDefault="00132401">
      <w:pPr>
        <w:spacing w:line="256" w:lineRule="auto"/>
        <w:jc w:val="center"/>
        <w:rPr>
          <w:b/>
          <w:lang w:val="es-CL"/>
        </w:rPr>
      </w:pPr>
      <w:r w:rsidRPr="00F379A6">
        <w:rPr>
          <w:b/>
          <w:lang w:val="es-CL"/>
        </w:rPr>
        <w:t xml:space="preserve">ANEXO N°1 </w:t>
      </w:r>
    </w:p>
    <w:p w14:paraId="613F5018" w14:textId="18645B28" w:rsidR="00711B1B" w:rsidRDefault="00711B1B">
      <w:pPr>
        <w:spacing w:line="256" w:lineRule="auto"/>
        <w:jc w:val="center"/>
        <w:rPr>
          <w:b/>
        </w:rPr>
      </w:pPr>
      <w:r>
        <w:rPr>
          <w:b/>
        </w:rPr>
        <w:t>PRESENTACION DEL POSTULANTE</w:t>
      </w:r>
    </w:p>
    <w:p w14:paraId="59A5E240" w14:textId="7B776D06" w:rsidR="00F95C0B" w:rsidRDefault="00F95C0B" w:rsidP="00F95C0B">
      <w:pPr>
        <w:jc w:val="center"/>
        <w:rPr>
          <w:b/>
        </w:rPr>
      </w:pPr>
      <w:r w:rsidRPr="00B16D93">
        <w:rPr>
          <w:b/>
        </w:rPr>
        <w:t xml:space="preserve">LICITACIÓN PÚBLICA </w:t>
      </w:r>
      <w:r w:rsidRPr="00A151AB">
        <w:rPr>
          <w:b/>
        </w:rPr>
        <w:t xml:space="preserve">ID </w:t>
      </w:r>
      <w:r w:rsidR="00F379A6">
        <w:rPr>
          <w:b/>
        </w:rPr>
        <w:t xml:space="preserve"> 02-1425-25</w:t>
      </w:r>
    </w:p>
    <w:p w14:paraId="7F552C65" w14:textId="4C47BBC7" w:rsidR="00F379A6" w:rsidRDefault="00F379A6" w:rsidP="00F379A6">
      <w:pPr>
        <w:ind w:left="720" w:hanging="720"/>
        <w:jc w:val="center"/>
        <w:rPr>
          <w:b/>
        </w:rPr>
      </w:pPr>
      <w:r>
        <w:rPr>
          <w:b/>
        </w:rPr>
        <w:t>“</w:t>
      </w:r>
      <w:r w:rsidR="00B93D55" w:rsidRPr="00B93D55">
        <w:rPr>
          <w:b/>
        </w:rPr>
        <w:t>IMPLEMENTACIÓN SISTEMA DE MONITOREO EN TRANSMISIÓN EN LÍNEA DE POZOS</w:t>
      </w:r>
      <w:r>
        <w:rPr>
          <w:b/>
        </w:rPr>
        <w:t>”</w:t>
      </w:r>
    </w:p>
    <w:p w14:paraId="4BE5A53D" w14:textId="174C3226" w:rsidR="00F95C0B" w:rsidRDefault="00F95C0B" w:rsidP="00F95C0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5D09BD09" w14:textId="77777777" w:rsidR="00F95C0B" w:rsidRDefault="00F95C0B">
      <w:pPr>
        <w:spacing w:line="256" w:lineRule="auto"/>
        <w:jc w:val="center"/>
        <w:rPr>
          <w:b/>
        </w:rPr>
      </w:pPr>
    </w:p>
    <w:p w14:paraId="00000132" w14:textId="77777777" w:rsidR="00AA4376" w:rsidRDefault="00132401">
      <w:pPr>
        <w:spacing w:line="256" w:lineRule="auto"/>
        <w:jc w:val="center"/>
        <w:rPr>
          <w:b/>
        </w:rPr>
      </w:pPr>
      <w:r>
        <w:rPr>
          <w:b/>
        </w:rPr>
        <w:t>DATOS DEL REPRESENTANTE LEGAL DEL OFERENTE</w:t>
      </w:r>
    </w:p>
    <w:tbl>
      <w:tblPr>
        <w:tblStyle w:val="af2"/>
        <w:tblW w:w="892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539"/>
        <w:gridCol w:w="5387"/>
      </w:tblGrid>
      <w:tr w:rsidR="00AA4376" w14:paraId="4FC0C8B5" w14:textId="77777777" w:rsidTr="00910B2F">
        <w:trPr>
          <w:trHeight w:val="358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0000133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Nombre Representante Legal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4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31E09934" w14:textId="77777777" w:rsidTr="00910B2F">
        <w:trPr>
          <w:trHeight w:val="308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35" w14:textId="3C462945" w:rsidR="00AA4376" w:rsidRDefault="00AA143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RUN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6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1432" w14:paraId="70FC93E7" w14:textId="77777777" w:rsidTr="00910B2F">
        <w:trPr>
          <w:trHeight w:val="308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36FA58B" w14:textId="38BA1259" w:rsidR="00AA1432" w:rsidRDefault="00AA143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A1A9" w14:textId="77777777" w:rsidR="00AA1432" w:rsidRDefault="00AA1432">
            <w:pPr>
              <w:spacing w:line="256" w:lineRule="auto"/>
              <w:rPr>
                <w:b/>
              </w:rPr>
            </w:pPr>
          </w:p>
        </w:tc>
      </w:tr>
      <w:tr w:rsidR="00AA4376" w14:paraId="10622461" w14:textId="77777777" w:rsidTr="00910B2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37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Razón Social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8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201A5177" w14:textId="77777777" w:rsidTr="00910B2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39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RUT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A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2CB40CDC" w14:textId="77777777" w:rsidTr="00910B2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3B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Dirección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C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125E2A78" w14:textId="77777777" w:rsidTr="00910B2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3D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Ciudad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E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418FE934" w14:textId="77777777" w:rsidTr="00910B2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3F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0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48F23ECA" w14:textId="77777777" w:rsidTr="00910B2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41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2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</w:tbl>
    <w:p w14:paraId="00000143" w14:textId="77777777" w:rsidR="00AA4376" w:rsidRDefault="00AA4376">
      <w:pPr>
        <w:spacing w:line="256" w:lineRule="auto"/>
        <w:jc w:val="center"/>
        <w:rPr>
          <w:b/>
        </w:rPr>
      </w:pPr>
    </w:p>
    <w:p w14:paraId="00000144" w14:textId="77777777" w:rsidR="00AA4376" w:rsidRDefault="00132401">
      <w:pPr>
        <w:spacing w:line="256" w:lineRule="auto"/>
        <w:jc w:val="center"/>
        <w:rPr>
          <w:b/>
        </w:rPr>
      </w:pPr>
      <w:r>
        <w:rPr>
          <w:b/>
        </w:rPr>
        <w:t> DATOS DEL CONTACTO DEL OFERENTE</w:t>
      </w:r>
    </w:p>
    <w:tbl>
      <w:tblPr>
        <w:tblStyle w:val="af3"/>
        <w:tblW w:w="892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397"/>
        <w:gridCol w:w="5529"/>
      </w:tblGrid>
      <w:tr w:rsidR="00AA4376" w14:paraId="105FAF7E" w14:textId="77777777" w:rsidTr="00910B2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45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Nombre Contacto de la Licitación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6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41DC1BA9" w14:textId="77777777" w:rsidTr="00910B2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47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Dirección 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8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341E06A6" w14:textId="77777777" w:rsidTr="00910B2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49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Ciudad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A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7EF1E97D" w14:textId="77777777" w:rsidTr="00910B2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4B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C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219762CA" w14:textId="77777777" w:rsidTr="00910B2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4D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E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47B594F5" w14:textId="77777777" w:rsidTr="00910B2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4F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0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</w:tbl>
    <w:p w14:paraId="00000151" w14:textId="77777777" w:rsidR="00AA4376" w:rsidRDefault="00AA4376">
      <w:pPr>
        <w:spacing w:line="256" w:lineRule="auto"/>
        <w:jc w:val="center"/>
        <w:rPr>
          <w:b/>
        </w:rPr>
      </w:pPr>
    </w:p>
    <w:p w14:paraId="00000152" w14:textId="77777777" w:rsidR="00AA4376" w:rsidRDefault="00AA4376">
      <w:pPr>
        <w:spacing w:line="256" w:lineRule="auto"/>
        <w:jc w:val="both"/>
      </w:pPr>
    </w:p>
    <w:p w14:paraId="00000153" w14:textId="77777777" w:rsidR="00AA4376" w:rsidRDefault="00AA4376">
      <w:pPr>
        <w:spacing w:line="256" w:lineRule="auto"/>
        <w:jc w:val="both"/>
      </w:pPr>
    </w:p>
    <w:p w14:paraId="00000154" w14:textId="2FB5F689" w:rsidR="00AA4376" w:rsidRDefault="00AA4376">
      <w:pPr>
        <w:spacing w:line="256" w:lineRule="auto"/>
        <w:jc w:val="both"/>
      </w:pPr>
    </w:p>
    <w:p w14:paraId="5B205470" w14:textId="02543824" w:rsidR="004E7505" w:rsidRDefault="004E7505">
      <w:pPr>
        <w:spacing w:line="256" w:lineRule="auto"/>
        <w:jc w:val="both"/>
      </w:pPr>
    </w:p>
    <w:p w14:paraId="69D4C650" w14:textId="25F2272A" w:rsidR="00C604CD" w:rsidRDefault="00C604CD">
      <w:pPr>
        <w:spacing w:line="256" w:lineRule="auto"/>
        <w:jc w:val="both"/>
      </w:pPr>
    </w:p>
    <w:p w14:paraId="613D5A4A" w14:textId="77777777" w:rsidR="00E15044" w:rsidRDefault="00E15044">
      <w:pPr>
        <w:spacing w:line="256" w:lineRule="auto"/>
        <w:jc w:val="both"/>
      </w:pPr>
    </w:p>
    <w:p w14:paraId="4C74353B" w14:textId="77777777" w:rsidR="00E15044" w:rsidRDefault="00E15044">
      <w:pPr>
        <w:spacing w:line="256" w:lineRule="auto"/>
        <w:jc w:val="both"/>
      </w:pPr>
    </w:p>
    <w:p w14:paraId="1F76195A" w14:textId="77777777" w:rsidR="008225CC" w:rsidRDefault="008225CC" w:rsidP="008225CC">
      <w:pPr>
        <w:tabs>
          <w:tab w:val="left" w:pos="2835"/>
          <w:tab w:val="center" w:pos="4419"/>
        </w:tabs>
        <w:spacing w:line="256" w:lineRule="auto"/>
        <w:jc w:val="center"/>
        <w:rPr>
          <w:b/>
        </w:rPr>
      </w:pPr>
      <w:r>
        <w:rPr>
          <w:b/>
        </w:rPr>
        <w:lastRenderedPageBreak/>
        <w:t>ANEXO N°2</w:t>
      </w:r>
    </w:p>
    <w:p w14:paraId="10B76265" w14:textId="77777777" w:rsidR="008225CC" w:rsidRDefault="008225CC" w:rsidP="008225CC">
      <w:pPr>
        <w:spacing w:line="256" w:lineRule="auto"/>
        <w:jc w:val="center"/>
        <w:rPr>
          <w:b/>
        </w:rPr>
      </w:pPr>
      <w:r>
        <w:rPr>
          <w:b/>
        </w:rPr>
        <w:t>PROPUESTA TECNICA</w:t>
      </w:r>
    </w:p>
    <w:p w14:paraId="33B31E43" w14:textId="1A0A3A5F" w:rsidR="00F95C0B" w:rsidRDefault="008225CC" w:rsidP="00F95C0B">
      <w:pPr>
        <w:jc w:val="center"/>
        <w:rPr>
          <w:b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F95C0B" w:rsidRPr="00B16D93">
        <w:rPr>
          <w:b/>
        </w:rPr>
        <w:t xml:space="preserve">LICITACIÓN </w:t>
      </w:r>
      <w:r w:rsidR="00B93D55" w:rsidRPr="00B16D93">
        <w:rPr>
          <w:b/>
        </w:rPr>
        <w:t xml:space="preserve">PÚBLICA </w:t>
      </w:r>
      <w:r w:rsidR="00B93D55" w:rsidRPr="00A151AB">
        <w:rPr>
          <w:b/>
        </w:rPr>
        <w:t>ID</w:t>
      </w:r>
      <w:r w:rsidR="00F379A6">
        <w:rPr>
          <w:b/>
        </w:rPr>
        <w:t xml:space="preserve"> 02-1425-25</w:t>
      </w:r>
    </w:p>
    <w:p w14:paraId="4CDAA075" w14:textId="5BFD8D63" w:rsidR="00F379A6" w:rsidRDefault="00F379A6" w:rsidP="00F379A6">
      <w:pPr>
        <w:ind w:left="720" w:hanging="720"/>
        <w:jc w:val="center"/>
        <w:rPr>
          <w:b/>
        </w:rPr>
      </w:pPr>
      <w:r>
        <w:rPr>
          <w:b/>
        </w:rPr>
        <w:t>“</w:t>
      </w:r>
      <w:r w:rsidR="00B93D55" w:rsidRPr="00B93D55">
        <w:rPr>
          <w:b/>
        </w:rPr>
        <w:t>IMPLEMENTACIÓN SISTEMA DE MONITOREO EN TRANSMISIÓN EN LÍNEA DE POZOS</w:t>
      </w:r>
      <w:r>
        <w:rPr>
          <w:b/>
        </w:rPr>
        <w:t>”</w:t>
      </w:r>
    </w:p>
    <w:p w14:paraId="799CACA7" w14:textId="7DFA8D7D" w:rsidR="00F95C0B" w:rsidRDefault="00F95C0B" w:rsidP="00F95C0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2DD33104" w14:textId="77777777" w:rsidR="008225CC" w:rsidRDefault="008225CC" w:rsidP="00F95C0B">
      <w:pPr>
        <w:jc w:val="center"/>
        <w:rPr>
          <w:b/>
        </w:rPr>
      </w:pPr>
    </w:p>
    <w:p w14:paraId="5FC9B46C" w14:textId="77777777" w:rsidR="008225CC" w:rsidRDefault="008225CC" w:rsidP="00930C01">
      <w:pPr>
        <w:jc w:val="center"/>
        <w:rPr>
          <w:b/>
        </w:rPr>
      </w:pPr>
    </w:p>
    <w:p w14:paraId="30033A44" w14:textId="77777777" w:rsidR="008225CC" w:rsidRDefault="008225CC" w:rsidP="00930C01">
      <w:pPr>
        <w:jc w:val="center"/>
        <w:rPr>
          <w:b/>
        </w:rPr>
      </w:pPr>
    </w:p>
    <w:p w14:paraId="340CC392" w14:textId="77777777" w:rsidR="008225CC" w:rsidRDefault="008225CC" w:rsidP="00930C01">
      <w:pPr>
        <w:jc w:val="center"/>
        <w:rPr>
          <w:b/>
        </w:rPr>
      </w:pPr>
    </w:p>
    <w:p w14:paraId="6586B4DB" w14:textId="77777777" w:rsidR="008225CC" w:rsidRDefault="008225CC" w:rsidP="00930C01">
      <w:pPr>
        <w:jc w:val="center"/>
        <w:rPr>
          <w:b/>
        </w:rPr>
      </w:pPr>
    </w:p>
    <w:p w14:paraId="3BC19F6E" w14:textId="77777777" w:rsidR="008225CC" w:rsidRDefault="008225CC" w:rsidP="00930C01">
      <w:pPr>
        <w:jc w:val="center"/>
        <w:rPr>
          <w:b/>
        </w:rPr>
      </w:pPr>
    </w:p>
    <w:p w14:paraId="4B28612F" w14:textId="77777777" w:rsidR="008225CC" w:rsidRDefault="008225CC" w:rsidP="00930C01">
      <w:pPr>
        <w:jc w:val="center"/>
        <w:rPr>
          <w:b/>
        </w:rPr>
      </w:pPr>
    </w:p>
    <w:p w14:paraId="153FAEF1" w14:textId="77777777" w:rsidR="008225CC" w:rsidRDefault="008225CC" w:rsidP="00930C01">
      <w:pPr>
        <w:jc w:val="center"/>
        <w:rPr>
          <w:b/>
        </w:rPr>
      </w:pPr>
    </w:p>
    <w:p w14:paraId="4316BD3F" w14:textId="77777777" w:rsidR="008225CC" w:rsidRDefault="008225CC" w:rsidP="00930C01">
      <w:pPr>
        <w:jc w:val="center"/>
        <w:rPr>
          <w:b/>
        </w:rPr>
      </w:pPr>
    </w:p>
    <w:p w14:paraId="378D5BAE" w14:textId="77777777" w:rsidR="008225CC" w:rsidRDefault="008225CC" w:rsidP="00930C01">
      <w:pPr>
        <w:jc w:val="center"/>
        <w:rPr>
          <w:b/>
        </w:rPr>
      </w:pPr>
    </w:p>
    <w:p w14:paraId="1B3976AD" w14:textId="77777777" w:rsidR="008225CC" w:rsidRDefault="008225CC" w:rsidP="00930C01">
      <w:pPr>
        <w:jc w:val="center"/>
        <w:rPr>
          <w:b/>
        </w:rPr>
      </w:pPr>
    </w:p>
    <w:p w14:paraId="0EA093D7" w14:textId="77777777" w:rsidR="008225CC" w:rsidRDefault="008225CC" w:rsidP="00930C01">
      <w:pPr>
        <w:jc w:val="center"/>
        <w:rPr>
          <w:b/>
        </w:rPr>
      </w:pPr>
    </w:p>
    <w:p w14:paraId="59D17CBB" w14:textId="77777777" w:rsidR="008225CC" w:rsidRDefault="008225CC" w:rsidP="00930C01">
      <w:pPr>
        <w:jc w:val="center"/>
        <w:rPr>
          <w:b/>
        </w:rPr>
      </w:pPr>
    </w:p>
    <w:p w14:paraId="2A260BE5" w14:textId="77777777" w:rsidR="008225CC" w:rsidRDefault="008225CC" w:rsidP="00930C01">
      <w:pPr>
        <w:jc w:val="center"/>
        <w:rPr>
          <w:b/>
        </w:rPr>
      </w:pPr>
    </w:p>
    <w:p w14:paraId="5B4BCC36" w14:textId="77777777" w:rsidR="008225CC" w:rsidRDefault="008225CC" w:rsidP="00930C01">
      <w:pPr>
        <w:jc w:val="center"/>
        <w:rPr>
          <w:b/>
        </w:rPr>
      </w:pPr>
    </w:p>
    <w:p w14:paraId="670C22C0" w14:textId="77777777" w:rsidR="008225CC" w:rsidRDefault="008225CC" w:rsidP="00930C01">
      <w:pPr>
        <w:jc w:val="center"/>
        <w:rPr>
          <w:b/>
        </w:rPr>
      </w:pPr>
    </w:p>
    <w:p w14:paraId="6479B0A2" w14:textId="77777777" w:rsidR="008225CC" w:rsidRDefault="008225CC" w:rsidP="00930C01">
      <w:pPr>
        <w:jc w:val="center"/>
        <w:rPr>
          <w:b/>
        </w:rPr>
      </w:pPr>
    </w:p>
    <w:p w14:paraId="0A798771" w14:textId="77777777" w:rsidR="008225CC" w:rsidRDefault="008225CC" w:rsidP="00930C01">
      <w:pPr>
        <w:jc w:val="center"/>
        <w:rPr>
          <w:b/>
        </w:rPr>
      </w:pPr>
    </w:p>
    <w:p w14:paraId="083D2C3E" w14:textId="77777777" w:rsidR="008225CC" w:rsidRDefault="008225CC" w:rsidP="00930C01">
      <w:pPr>
        <w:jc w:val="center"/>
        <w:rPr>
          <w:b/>
        </w:rPr>
      </w:pPr>
    </w:p>
    <w:p w14:paraId="2A44AF0E" w14:textId="77777777" w:rsidR="008225CC" w:rsidRDefault="008225CC" w:rsidP="00930C01">
      <w:pPr>
        <w:jc w:val="center"/>
        <w:rPr>
          <w:b/>
        </w:rPr>
      </w:pPr>
    </w:p>
    <w:p w14:paraId="0C74A786" w14:textId="77777777" w:rsidR="00B93D55" w:rsidRDefault="00B93D55" w:rsidP="00930C01">
      <w:pPr>
        <w:jc w:val="center"/>
        <w:rPr>
          <w:b/>
        </w:rPr>
      </w:pPr>
    </w:p>
    <w:p w14:paraId="1A748BC2" w14:textId="77777777" w:rsidR="008225CC" w:rsidRDefault="008225CC" w:rsidP="00930C01">
      <w:pPr>
        <w:jc w:val="center"/>
        <w:rPr>
          <w:b/>
        </w:rPr>
      </w:pPr>
    </w:p>
    <w:p w14:paraId="35D2673D" w14:textId="77777777" w:rsidR="008225CC" w:rsidRDefault="008225CC" w:rsidP="00930C01">
      <w:pPr>
        <w:jc w:val="center"/>
        <w:rPr>
          <w:b/>
        </w:rPr>
      </w:pPr>
    </w:p>
    <w:p w14:paraId="7E455E39" w14:textId="77777777" w:rsidR="00F379A6" w:rsidRDefault="00F379A6" w:rsidP="008225CC">
      <w:pPr>
        <w:spacing w:line="256" w:lineRule="auto"/>
        <w:jc w:val="center"/>
        <w:rPr>
          <w:b/>
        </w:rPr>
      </w:pPr>
    </w:p>
    <w:p w14:paraId="29BA3833" w14:textId="6965B7B4" w:rsidR="008225CC" w:rsidRDefault="008225CC" w:rsidP="008225CC">
      <w:pPr>
        <w:spacing w:line="256" w:lineRule="auto"/>
        <w:jc w:val="center"/>
        <w:rPr>
          <w:b/>
        </w:rPr>
      </w:pPr>
      <w:r>
        <w:rPr>
          <w:b/>
        </w:rPr>
        <w:lastRenderedPageBreak/>
        <w:t>ANEXO N°3</w:t>
      </w:r>
    </w:p>
    <w:p w14:paraId="680ABB17" w14:textId="64300DEE" w:rsidR="008225CC" w:rsidRDefault="008225CC" w:rsidP="008225CC">
      <w:pPr>
        <w:spacing w:line="256" w:lineRule="auto"/>
        <w:jc w:val="center"/>
        <w:rPr>
          <w:b/>
        </w:rPr>
      </w:pPr>
      <w:r>
        <w:rPr>
          <w:b/>
        </w:rPr>
        <w:t>OFERTA ECONOMICA</w:t>
      </w:r>
    </w:p>
    <w:p w14:paraId="556AF398" w14:textId="159FFDE0" w:rsidR="00F95C0B" w:rsidRDefault="00F95C0B" w:rsidP="00F95C0B">
      <w:pPr>
        <w:jc w:val="center"/>
        <w:rPr>
          <w:b/>
        </w:rPr>
      </w:pPr>
      <w:r w:rsidRPr="00B16D93">
        <w:rPr>
          <w:b/>
        </w:rPr>
        <w:t xml:space="preserve">LICITACIÓN </w:t>
      </w:r>
      <w:r w:rsidR="00B93D55" w:rsidRPr="00B16D93">
        <w:rPr>
          <w:b/>
        </w:rPr>
        <w:t xml:space="preserve">PÚBLICA </w:t>
      </w:r>
      <w:r w:rsidR="00B93D55" w:rsidRPr="00A151AB">
        <w:rPr>
          <w:b/>
        </w:rPr>
        <w:t>ID</w:t>
      </w:r>
      <w:r w:rsidR="00F379A6">
        <w:rPr>
          <w:b/>
        </w:rPr>
        <w:t xml:space="preserve"> 02-1425-25</w:t>
      </w:r>
    </w:p>
    <w:p w14:paraId="72C6A769" w14:textId="77777777" w:rsidR="00F379A6" w:rsidRDefault="00F379A6" w:rsidP="00F379A6">
      <w:pPr>
        <w:ind w:left="720" w:hanging="720"/>
        <w:jc w:val="center"/>
        <w:rPr>
          <w:b/>
        </w:rPr>
      </w:pPr>
      <w:r>
        <w:rPr>
          <w:b/>
        </w:rPr>
        <w:t>“IMPLEMENTACIÓN SISTEMA DE MONITOREO Y TRANSMISIÓN EN LÍNEA DE POZOS INIA”</w:t>
      </w:r>
    </w:p>
    <w:p w14:paraId="009DB27B" w14:textId="77777777" w:rsidR="008225CC" w:rsidRDefault="008225CC" w:rsidP="008225CC">
      <w:pPr>
        <w:spacing w:line="256" w:lineRule="auto"/>
        <w:ind w:left="720" w:hanging="720"/>
        <w:jc w:val="center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949"/>
        <w:gridCol w:w="2402"/>
      </w:tblGrid>
      <w:tr w:rsidR="008225CC" w:rsidRPr="00C821E8" w14:paraId="3394C570" w14:textId="77777777" w:rsidTr="008225CC">
        <w:trPr>
          <w:trHeight w:val="288"/>
          <w:jc w:val="center"/>
        </w:trPr>
        <w:tc>
          <w:tcPr>
            <w:tcW w:w="5949" w:type="dxa"/>
            <w:shd w:val="clear" w:color="auto" w:fill="E2EFD9" w:themeFill="accent6" w:themeFillTint="33"/>
            <w:noWrap/>
            <w:hideMark/>
          </w:tcPr>
          <w:p w14:paraId="3CD4D1B4" w14:textId="77777777" w:rsidR="008225CC" w:rsidRPr="00C821E8" w:rsidRDefault="008225CC" w:rsidP="00B77A42">
            <w:pPr>
              <w:widowControl w:val="0"/>
              <w:spacing w:before="5"/>
              <w:jc w:val="center"/>
              <w:rPr>
                <w:b/>
                <w:bCs/>
              </w:rPr>
            </w:pPr>
            <w:r w:rsidRPr="00C821E8">
              <w:rPr>
                <w:b/>
                <w:bCs/>
              </w:rPr>
              <w:t>CRITERIOS DE EVALUACIÓN</w:t>
            </w:r>
          </w:p>
        </w:tc>
        <w:tc>
          <w:tcPr>
            <w:tcW w:w="2402" w:type="dxa"/>
            <w:shd w:val="clear" w:color="auto" w:fill="E2EFD9" w:themeFill="accent6" w:themeFillTint="33"/>
            <w:noWrap/>
            <w:hideMark/>
          </w:tcPr>
          <w:p w14:paraId="4B7DC8FF" w14:textId="77777777" w:rsidR="008225CC" w:rsidRPr="00C821E8" w:rsidRDefault="008225CC" w:rsidP="00B77A42">
            <w:pPr>
              <w:widowControl w:val="0"/>
              <w:spacing w:before="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OFERTA</w:t>
            </w:r>
          </w:p>
        </w:tc>
      </w:tr>
      <w:tr w:rsidR="008225CC" w:rsidRPr="00C821E8" w14:paraId="07545937" w14:textId="77777777" w:rsidTr="008225CC">
        <w:trPr>
          <w:trHeight w:val="288"/>
          <w:jc w:val="center"/>
        </w:trPr>
        <w:tc>
          <w:tcPr>
            <w:tcW w:w="5949" w:type="dxa"/>
            <w:noWrap/>
            <w:hideMark/>
          </w:tcPr>
          <w:p w14:paraId="6D673B9E" w14:textId="54632F99" w:rsidR="008225CC" w:rsidRPr="00C821E8" w:rsidRDefault="008225CC" w:rsidP="00B77A42">
            <w:pPr>
              <w:widowControl w:val="0"/>
              <w:spacing w:before="5"/>
              <w:jc w:val="both"/>
            </w:pPr>
            <w:r w:rsidRPr="00B37556">
              <w:t>Precio</w:t>
            </w:r>
          </w:p>
        </w:tc>
        <w:tc>
          <w:tcPr>
            <w:tcW w:w="2402" w:type="dxa"/>
            <w:noWrap/>
            <w:hideMark/>
          </w:tcPr>
          <w:p w14:paraId="2C6705C0" w14:textId="77777777" w:rsidR="008225CC" w:rsidRPr="003F168B" w:rsidRDefault="008225CC" w:rsidP="00B77A42">
            <w:pPr>
              <w:widowControl w:val="0"/>
              <w:spacing w:before="5"/>
              <w:jc w:val="center"/>
              <w:rPr>
                <w:i/>
                <w:iCs/>
              </w:rPr>
            </w:pPr>
            <w:r w:rsidRPr="003F168B">
              <w:rPr>
                <w:i/>
                <w:iCs/>
              </w:rPr>
              <w:t>$ X.XXX (pesos chilenos)</w:t>
            </w:r>
          </w:p>
        </w:tc>
      </w:tr>
      <w:tr w:rsidR="008225CC" w:rsidRPr="00C821E8" w14:paraId="4E3CA749" w14:textId="77777777" w:rsidTr="008225CC">
        <w:trPr>
          <w:trHeight w:val="288"/>
          <w:jc w:val="center"/>
        </w:trPr>
        <w:tc>
          <w:tcPr>
            <w:tcW w:w="5949" w:type="dxa"/>
            <w:noWrap/>
          </w:tcPr>
          <w:p w14:paraId="49EF4AE0" w14:textId="77777777" w:rsidR="008225CC" w:rsidRPr="00C821E8" w:rsidDel="00F50242" w:rsidRDefault="008225CC" w:rsidP="00B77A42">
            <w:pPr>
              <w:widowControl w:val="0"/>
              <w:spacing w:before="5"/>
              <w:jc w:val="both"/>
            </w:pPr>
            <w:r w:rsidRPr="00B37556">
              <w:t>Plazo de entrega</w:t>
            </w:r>
          </w:p>
        </w:tc>
        <w:tc>
          <w:tcPr>
            <w:tcW w:w="2402" w:type="dxa"/>
            <w:noWrap/>
          </w:tcPr>
          <w:p w14:paraId="7C18608B" w14:textId="77777777" w:rsidR="008225CC" w:rsidRPr="003F168B" w:rsidRDefault="008225CC" w:rsidP="00B77A42">
            <w:pPr>
              <w:widowControl w:val="0"/>
              <w:spacing w:before="5"/>
              <w:jc w:val="center"/>
              <w:rPr>
                <w:i/>
                <w:iCs/>
              </w:rPr>
            </w:pPr>
            <w:r w:rsidRPr="003F168B">
              <w:rPr>
                <w:i/>
                <w:iCs/>
              </w:rPr>
              <w:t>XX (días hábiles)</w:t>
            </w:r>
          </w:p>
        </w:tc>
      </w:tr>
      <w:tr w:rsidR="008225CC" w:rsidRPr="00C821E8" w14:paraId="4FB586CD" w14:textId="77777777" w:rsidTr="008225CC">
        <w:trPr>
          <w:trHeight w:val="288"/>
          <w:jc w:val="center"/>
        </w:trPr>
        <w:tc>
          <w:tcPr>
            <w:tcW w:w="5949" w:type="dxa"/>
            <w:noWrap/>
          </w:tcPr>
          <w:p w14:paraId="07EA7FDA" w14:textId="77777777" w:rsidR="008225CC" w:rsidRPr="00C821E8" w:rsidRDefault="008225CC" w:rsidP="00B77A42">
            <w:pPr>
              <w:widowControl w:val="0"/>
              <w:spacing w:before="5"/>
              <w:jc w:val="both"/>
            </w:pPr>
            <w:r>
              <w:t xml:space="preserve">Periodo </w:t>
            </w:r>
            <w:r w:rsidRPr="00B37556">
              <w:t>de garantía</w:t>
            </w:r>
          </w:p>
        </w:tc>
        <w:tc>
          <w:tcPr>
            <w:tcW w:w="2402" w:type="dxa"/>
            <w:noWrap/>
          </w:tcPr>
          <w:p w14:paraId="4A3789FD" w14:textId="77777777" w:rsidR="008225CC" w:rsidRPr="003F168B" w:rsidRDefault="008225CC" w:rsidP="00B77A42">
            <w:pPr>
              <w:widowControl w:val="0"/>
              <w:spacing w:before="5"/>
              <w:jc w:val="center"/>
              <w:rPr>
                <w:i/>
                <w:iCs/>
              </w:rPr>
            </w:pPr>
            <w:r w:rsidRPr="003F168B">
              <w:rPr>
                <w:i/>
                <w:iCs/>
              </w:rPr>
              <w:t>XX (meses)</w:t>
            </w:r>
          </w:p>
        </w:tc>
      </w:tr>
      <w:tr w:rsidR="008225CC" w:rsidRPr="00A83236" w14:paraId="180EC215" w14:textId="77777777" w:rsidTr="008225CC">
        <w:trPr>
          <w:trHeight w:val="288"/>
          <w:jc w:val="center"/>
        </w:trPr>
        <w:tc>
          <w:tcPr>
            <w:tcW w:w="5949" w:type="dxa"/>
            <w:noWrap/>
          </w:tcPr>
          <w:p w14:paraId="020142CA" w14:textId="77777777" w:rsidR="008225CC" w:rsidRPr="00460925" w:rsidRDefault="008225CC" w:rsidP="00B77A42">
            <w:pPr>
              <w:widowControl w:val="0"/>
              <w:spacing w:before="5"/>
              <w:jc w:val="both"/>
            </w:pPr>
            <w:r w:rsidRPr="0047015D">
              <w:t>Años de Experienci</w:t>
            </w:r>
            <w:r>
              <w:t xml:space="preserve">a </w:t>
            </w:r>
          </w:p>
        </w:tc>
        <w:tc>
          <w:tcPr>
            <w:tcW w:w="2402" w:type="dxa"/>
            <w:noWrap/>
          </w:tcPr>
          <w:p w14:paraId="056BEA78" w14:textId="77777777" w:rsidR="008225CC" w:rsidRPr="003F168B" w:rsidRDefault="008225CC" w:rsidP="00B77A42">
            <w:pPr>
              <w:widowControl w:val="0"/>
              <w:spacing w:before="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XX años</w:t>
            </w:r>
          </w:p>
        </w:tc>
      </w:tr>
    </w:tbl>
    <w:p w14:paraId="1B5386A8" w14:textId="77777777" w:rsidR="008225CC" w:rsidRDefault="008225CC" w:rsidP="008225CC">
      <w:pPr>
        <w:jc w:val="both"/>
        <w:rPr>
          <w:i/>
          <w:color w:val="FF0000"/>
        </w:rPr>
      </w:pPr>
    </w:p>
    <w:p w14:paraId="6E6193C0" w14:textId="77777777" w:rsidR="008225CC" w:rsidRDefault="008225CC" w:rsidP="008225CC">
      <w:pPr>
        <w:jc w:val="both"/>
        <w:rPr>
          <w:iCs/>
        </w:rPr>
      </w:pPr>
    </w:p>
    <w:p w14:paraId="01B0F3EB" w14:textId="77777777" w:rsidR="008225CC" w:rsidRDefault="008225CC" w:rsidP="008225CC">
      <w:pPr>
        <w:jc w:val="both"/>
        <w:rPr>
          <w:iCs/>
        </w:rPr>
      </w:pPr>
    </w:p>
    <w:p w14:paraId="5AD85854" w14:textId="77777777" w:rsidR="008225CC" w:rsidRDefault="008225CC" w:rsidP="008225CC">
      <w:pPr>
        <w:jc w:val="both"/>
        <w:rPr>
          <w:iCs/>
        </w:rPr>
      </w:pPr>
    </w:p>
    <w:p w14:paraId="306E19D9" w14:textId="77777777" w:rsidR="008225CC" w:rsidRDefault="008225CC" w:rsidP="008225CC">
      <w:pPr>
        <w:jc w:val="both"/>
        <w:rPr>
          <w:iCs/>
        </w:rPr>
      </w:pPr>
    </w:p>
    <w:p w14:paraId="646DCEDE" w14:textId="1A308753" w:rsidR="008225CC" w:rsidRDefault="008225CC" w:rsidP="00930C01">
      <w:pPr>
        <w:jc w:val="center"/>
        <w:rPr>
          <w:b/>
        </w:rPr>
      </w:pPr>
    </w:p>
    <w:p w14:paraId="52C43A04" w14:textId="4CF29481" w:rsidR="00F95C0B" w:rsidRDefault="00F95C0B" w:rsidP="00930C01">
      <w:pPr>
        <w:jc w:val="center"/>
        <w:rPr>
          <w:b/>
        </w:rPr>
      </w:pPr>
    </w:p>
    <w:p w14:paraId="1137E5AB" w14:textId="28728B91" w:rsidR="00F95C0B" w:rsidRDefault="00F95C0B" w:rsidP="00930C01">
      <w:pPr>
        <w:jc w:val="center"/>
        <w:rPr>
          <w:b/>
        </w:rPr>
      </w:pPr>
    </w:p>
    <w:p w14:paraId="4D61073A" w14:textId="1E5F15D6" w:rsidR="00F95C0B" w:rsidRDefault="00F95C0B" w:rsidP="00930C01">
      <w:pPr>
        <w:jc w:val="center"/>
        <w:rPr>
          <w:b/>
        </w:rPr>
      </w:pPr>
    </w:p>
    <w:p w14:paraId="40D57D72" w14:textId="593A5BEC" w:rsidR="00F95C0B" w:rsidRDefault="00F95C0B" w:rsidP="00930C01">
      <w:pPr>
        <w:jc w:val="center"/>
        <w:rPr>
          <w:b/>
        </w:rPr>
      </w:pPr>
    </w:p>
    <w:p w14:paraId="2EE560F3" w14:textId="30C5198D" w:rsidR="00F95C0B" w:rsidRDefault="00F95C0B" w:rsidP="00930C01">
      <w:pPr>
        <w:jc w:val="center"/>
        <w:rPr>
          <w:b/>
        </w:rPr>
      </w:pPr>
    </w:p>
    <w:p w14:paraId="147216CF" w14:textId="77E1BBD8" w:rsidR="00F95C0B" w:rsidRDefault="00F95C0B" w:rsidP="00930C01">
      <w:pPr>
        <w:jc w:val="center"/>
        <w:rPr>
          <w:b/>
        </w:rPr>
      </w:pPr>
    </w:p>
    <w:p w14:paraId="29F03399" w14:textId="7EF83E3C" w:rsidR="00F95C0B" w:rsidRDefault="00F95C0B" w:rsidP="00930C01">
      <w:pPr>
        <w:jc w:val="center"/>
        <w:rPr>
          <w:b/>
        </w:rPr>
      </w:pPr>
    </w:p>
    <w:p w14:paraId="147872D8" w14:textId="6BDA836F" w:rsidR="00F95C0B" w:rsidRDefault="00F95C0B" w:rsidP="00930C01">
      <w:pPr>
        <w:jc w:val="center"/>
        <w:rPr>
          <w:b/>
        </w:rPr>
      </w:pPr>
    </w:p>
    <w:p w14:paraId="38F137A7" w14:textId="18F0E51A" w:rsidR="00F95C0B" w:rsidRDefault="00F95C0B" w:rsidP="00930C01">
      <w:pPr>
        <w:jc w:val="center"/>
        <w:rPr>
          <w:b/>
        </w:rPr>
      </w:pPr>
    </w:p>
    <w:p w14:paraId="6C91CB58" w14:textId="3032D1F3" w:rsidR="00F95C0B" w:rsidRDefault="00F95C0B" w:rsidP="00930C01">
      <w:pPr>
        <w:jc w:val="center"/>
        <w:rPr>
          <w:b/>
        </w:rPr>
      </w:pPr>
    </w:p>
    <w:p w14:paraId="28AD2F2C" w14:textId="77777777" w:rsidR="00F95C0B" w:rsidRDefault="00F95C0B" w:rsidP="00930C01">
      <w:pPr>
        <w:jc w:val="center"/>
        <w:rPr>
          <w:b/>
        </w:rPr>
      </w:pPr>
    </w:p>
    <w:p w14:paraId="6E20C47D" w14:textId="77777777" w:rsidR="008225CC" w:rsidRDefault="008225CC" w:rsidP="00930C01">
      <w:pPr>
        <w:jc w:val="center"/>
        <w:rPr>
          <w:b/>
        </w:rPr>
      </w:pPr>
    </w:p>
    <w:p w14:paraId="0C99914A" w14:textId="198ECB48" w:rsidR="008225CC" w:rsidRDefault="008225CC" w:rsidP="00930C01">
      <w:pPr>
        <w:jc w:val="center"/>
        <w:rPr>
          <w:b/>
        </w:rPr>
      </w:pPr>
    </w:p>
    <w:p w14:paraId="16195104" w14:textId="77777777" w:rsidR="00F379A6" w:rsidRDefault="00F379A6" w:rsidP="00930C01">
      <w:pPr>
        <w:jc w:val="center"/>
        <w:rPr>
          <w:b/>
        </w:rPr>
      </w:pPr>
    </w:p>
    <w:p w14:paraId="7038009F" w14:textId="77777777" w:rsidR="008225CC" w:rsidRDefault="008225CC" w:rsidP="00930C01">
      <w:pPr>
        <w:jc w:val="center"/>
        <w:rPr>
          <w:b/>
        </w:rPr>
      </w:pPr>
    </w:p>
    <w:p w14:paraId="0769741E" w14:textId="77777777" w:rsidR="00045666" w:rsidRDefault="00045666">
      <w:pPr>
        <w:jc w:val="center"/>
        <w:rPr>
          <w:b/>
        </w:rPr>
        <w:sectPr w:rsidR="00045666" w:rsidSect="00A1180F">
          <w:headerReference w:type="default" r:id="rId9"/>
          <w:footerReference w:type="even" r:id="rId10"/>
          <w:footerReference w:type="default" r:id="rId11"/>
          <w:pgSz w:w="12240" w:h="15840"/>
          <w:pgMar w:top="1418" w:right="1701" w:bottom="1418" w:left="1701" w:header="709" w:footer="709" w:gutter="0"/>
          <w:pgNumType w:start="1"/>
          <w:cols w:space="720"/>
        </w:sectPr>
      </w:pPr>
    </w:p>
    <w:tbl>
      <w:tblPr>
        <w:tblW w:w="137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9"/>
        <w:gridCol w:w="425"/>
        <w:gridCol w:w="8043"/>
        <w:gridCol w:w="952"/>
        <w:gridCol w:w="865"/>
        <w:gridCol w:w="1071"/>
        <w:gridCol w:w="259"/>
        <w:gridCol w:w="1003"/>
      </w:tblGrid>
      <w:tr w:rsidR="00045666" w:rsidRPr="00045666" w14:paraId="2E92E769" w14:textId="77777777" w:rsidTr="00045666">
        <w:trPr>
          <w:trHeight w:val="244"/>
          <w:jc w:val="center"/>
        </w:trPr>
        <w:tc>
          <w:tcPr>
            <w:tcW w:w="1372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0A05F2" w14:textId="77777777" w:rsidR="00045666" w:rsidRPr="00045666" w:rsidRDefault="00045666" w:rsidP="00045666">
            <w:pPr>
              <w:spacing w:after="0" w:line="240" w:lineRule="auto"/>
              <w:jc w:val="center"/>
              <w:rPr>
                <w:rFonts w:ascii="Aptos Display" w:eastAsia="Times New Roman" w:hAnsi="Aptos Display"/>
                <w:b/>
                <w:bCs/>
                <w:color w:val="000000"/>
                <w:u w:val="single"/>
                <w:lang w:val="es-CL"/>
              </w:rPr>
            </w:pPr>
            <w:r w:rsidRPr="00045666">
              <w:rPr>
                <w:rFonts w:ascii="Aptos Display" w:eastAsia="Times New Roman" w:hAnsi="Aptos Display"/>
                <w:b/>
                <w:bCs/>
                <w:color w:val="000000"/>
                <w:u w:val="single"/>
                <w:lang w:val="es-CL"/>
              </w:rPr>
              <w:lastRenderedPageBreak/>
              <w:t>PRESUPUESTO GLOBAL</w:t>
            </w:r>
          </w:p>
        </w:tc>
      </w:tr>
      <w:tr w:rsidR="00045666" w:rsidRPr="00045666" w14:paraId="29CCA437" w14:textId="77777777" w:rsidTr="00045666">
        <w:trPr>
          <w:trHeight w:val="256"/>
          <w:jc w:val="center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C48075" w14:textId="77777777" w:rsidR="00045666" w:rsidRPr="00045666" w:rsidRDefault="00045666" w:rsidP="00045666">
            <w:pPr>
              <w:spacing w:after="0" w:line="240" w:lineRule="auto"/>
              <w:jc w:val="center"/>
              <w:rPr>
                <w:rFonts w:ascii="Aptos Display" w:eastAsia="Times New Roman" w:hAnsi="Aptos Display"/>
                <w:b/>
                <w:bCs/>
                <w:color w:val="000000"/>
                <w:u w:val="single"/>
                <w:lang w:val="es-C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80F621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6EF980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666F1B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C11CD9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7C99F5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2B1FDA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71AB7D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045666" w:rsidRPr="00045666" w14:paraId="3A852DFC" w14:textId="77777777" w:rsidTr="00045666">
        <w:trPr>
          <w:trHeight w:val="244"/>
          <w:jc w:val="center"/>
        </w:trPr>
        <w:tc>
          <w:tcPr>
            <w:tcW w:w="1271" w:type="dxa"/>
            <w:tcBorders>
              <w:top w:val="single" w:sz="8" w:space="0" w:color="44546A"/>
              <w:left w:val="single" w:sz="8" w:space="0" w:color="44546A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C4A899" w14:textId="77777777" w:rsidR="00045666" w:rsidRPr="00045666" w:rsidRDefault="00045666" w:rsidP="00045666">
            <w:pPr>
              <w:spacing w:after="0" w:line="240" w:lineRule="auto"/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  <w:t>PROPIETARIO</w:t>
            </w:r>
          </w:p>
        </w:tc>
        <w:tc>
          <w:tcPr>
            <w:tcW w:w="320" w:type="dxa"/>
            <w:tcBorders>
              <w:top w:val="single" w:sz="8" w:space="0" w:color="44546A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84CE85" w14:textId="77777777" w:rsidR="00045666" w:rsidRPr="00045666" w:rsidRDefault="00045666" w:rsidP="00045666">
            <w:pPr>
              <w:spacing w:after="0" w:line="240" w:lineRule="auto"/>
              <w:jc w:val="center"/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  <w:t>:</w:t>
            </w:r>
          </w:p>
        </w:tc>
        <w:tc>
          <w:tcPr>
            <w:tcW w:w="12129" w:type="dxa"/>
            <w:gridSpan w:val="6"/>
            <w:tcBorders>
              <w:top w:val="single" w:sz="8" w:space="0" w:color="44546A"/>
              <w:left w:val="nil"/>
              <w:bottom w:val="nil"/>
              <w:right w:val="single" w:sz="8" w:space="0" w:color="44546A"/>
            </w:tcBorders>
            <w:vAlign w:val="center"/>
            <w:hideMark/>
          </w:tcPr>
          <w:p w14:paraId="62F3B575" w14:textId="77777777" w:rsidR="00045666" w:rsidRPr="00045666" w:rsidRDefault="00045666" w:rsidP="00045666">
            <w:pPr>
              <w:spacing w:after="0" w:line="240" w:lineRule="auto"/>
              <w:rPr>
                <w:rFonts w:ascii="Aptos Display" w:eastAsia="Times New Roman" w:hAnsi="Aptos Display"/>
                <w:color w:val="000000"/>
                <w:u w:val="single"/>
                <w:lang w:val="es-CL"/>
              </w:rPr>
            </w:pPr>
            <w:r w:rsidRPr="00045666">
              <w:rPr>
                <w:rFonts w:ascii="Aptos Display" w:eastAsia="Times New Roman" w:hAnsi="Aptos Display"/>
                <w:color w:val="000000"/>
                <w:u w:val="single"/>
                <w:lang w:val="es-CL"/>
              </w:rPr>
              <w:t>CENTRO REGIONAL DE INVESTIGACIÓN INIA URURI</w:t>
            </w:r>
          </w:p>
        </w:tc>
      </w:tr>
      <w:tr w:rsidR="00045666" w:rsidRPr="00045666" w14:paraId="7C7607F0" w14:textId="77777777" w:rsidTr="00045666">
        <w:trPr>
          <w:trHeight w:val="244"/>
          <w:jc w:val="center"/>
        </w:trPr>
        <w:tc>
          <w:tcPr>
            <w:tcW w:w="1271" w:type="dxa"/>
            <w:tcBorders>
              <w:top w:val="nil"/>
              <w:left w:val="single" w:sz="8" w:space="0" w:color="44546A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41E647" w14:textId="77777777" w:rsidR="00045666" w:rsidRPr="00045666" w:rsidRDefault="00045666" w:rsidP="00045666">
            <w:pPr>
              <w:spacing w:after="0" w:line="240" w:lineRule="auto"/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  <w:t>RUT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2C0171" w14:textId="77777777" w:rsidR="00045666" w:rsidRPr="00045666" w:rsidRDefault="00045666" w:rsidP="00045666">
            <w:pPr>
              <w:spacing w:after="0" w:line="240" w:lineRule="auto"/>
              <w:jc w:val="center"/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  <w:t>:</w:t>
            </w:r>
          </w:p>
        </w:tc>
        <w:tc>
          <w:tcPr>
            <w:tcW w:w="12129" w:type="dxa"/>
            <w:gridSpan w:val="6"/>
            <w:tcBorders>
              <w:top w:val="nil"/>
              <w:left w:val="nil"/>
              <w:bottom w:val="nil"/>
              <w:right w:val="single" w:sz="8" w:space="0" w:color="44546A"/>
            </w:tcBorders>
            <w:noWrap/>
            <w:vAlign w:val="center"/>
            <w:hideMark/>
          </w:tcPr>
          <w:p w14:paraId="1440291D" w14:textId="77777777" w:rsidR="00045666" w:rsidRPr="00045666" w:rsidRDefault="00045666" w:rsidP="00045666">
            <w:pPr>
              <w:spacing w:after="0" w:line="240" w:lineRule="auto"/>
              <w:rPr>
                <w:rFonts w:ascii="Aptos Display" w:eastAsia="Times New Roman" w:hAnsi="Aptos Display"/>
                <w:color w:val="000000"/>
                <w:u w:val="single"/>
                <w:lang w:val="es-CL"/>
              </w:rPr>
            </w:pPr>
            <w:r w:rsidRPr="00045666">
              <w:rPr>
                <w:rFonts w:ascii="Aptos Display" w:eastAsia="Times New Roman" w:hAnsi="Aptos Display"/>
                <w:color w:val="000000"/>
                <w:u w:val="single"/>
                <w:lang w:val="es-CL"/>
              </w:rPr>
              <w:t>61.312.000-9</w:t>
            </w:r>
          </w:p>
        </w:tc>
      </w:tr>
      <w:tr w:rsidR="00045666" w:rsidRPr="00045666" w14:paraId="06B7B610" w14:textId="77777777" w:rsidTr="00045666">
        <w:trPr>
          <w:trHeight w:val="415"/>
          <w:jc w:val="center"/>
        </w:trPr>
        <w:tc>
          <w:tcPr>
            <w:tcW w:w="1271" w:type="dxa"/>
            <w:tcBorders>
              <w:top w:val="nil"/>
              <w:left w:val="single" w:sz="8" w:space="0" w:color="44546A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1B6A30" w14:textId="77777777" w:rsidR="00045666" w:rsidRPr="00045666" w:rsidRDefault="00045666" w:rsidP="00045666">
            <w:pPr>
              <w:spacing w:after="0" w:line="240" w:lineRule="auto"/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  <w:t>OBRA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C591C5" w14:textId="77777777" w:rsidR="00045666" w:rsidRPr="00045666" w:rsidRDefault="00045666" w:rsidP="00045666">
            <w:pPr>
              <w:spacing w:after="0" w:line="240" w:lineRule="auto"/>
              <w:jc w:val="center"/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  <w:t>:</w:t>
            </w:r>
          </w:p>
        </w:tc>
        <w:tc>
          <w:tcPr>
            <w:tcW w:w="12129" w:type="dxa"/>
            <w:gridSpan w:val="6"/>
            <w:tcBorders>
              <w:top w:val="nil"/>
              <w:left w:val="nil"/>
              <w:bottom w:val="nil"/>
              <w:right w:val="single" w:sz="8" w:space="0" w:color="44546A"/>
            </w:tcBorders>
            <w:vAlign w:val="center"/>
            <w:hideMark/>
          </w:tcPr>
          <w:p w14:paraId="237626B5" w14:textId="164C97DE" w:rsidR="00045666" w:rsidRPr="00045666" w:rsidRDefault="00045666" w:rsidP="00045666">
            <w:pPr>
              <w:spacing w:after="0" w:line="240" w:lineRule="auto"/>
              <w:rPr>
                <w:rFonts w:ascii="Aptos Display" w:eastAsia="Times New Roman" w:hAnsi="Aptos Display"/>
                <w:color w:val="000000"/>
                <w:u w:val="single"/>
                <w:lang w:val="es-CL"/>
              </w:rPr>
            </w:pPr>
            <w:r w:rsidRPr="00045666">
              <w:rPr>
                <w:rFonts w:ascii="Aptos Display" w:eastAsia="Times New Roman" w:hAnsi="Aptos Display"/>
                <w:color w:val="000000"/>
                <w:u w:val="single"/>
                <w:lang w:val="es-CL"/>
              </w:rPr>
              <w:t>IMPLEMENTACIÓN SISTEMA DE MONITOREO Y TRANSMI</w:t>
            </w:r>
            <w:r w:rsidR="00307E6F">
              <w:rPr>
                <w:rFonts w:ascii="Aptos Display" w:eastAsia="Times New Roman" w:hAnsi="Aptos Display"/>
                <w:color w:val="000000"/>
                <w:u w:val="single"/>
                <w:lang w:val="es-CL"/>
              </w:rPr>
              <w:t>S</w:t>
            </w:r>
            <w:r w:rsidRPr="00045666">
              <w:rPr>
                <w:rFonts w:ascii="Aptos Display" w:eastAsia="Times New Roman" w:hAnsi="Aptos Display"/>
                <w:color w:val="000000"/>
                <w:u w:val="single"/>
                <w:lang w:val="es-CL"/>
              </w:rPr>
              <w:t>IÓN EN LÍNEA DE POZOS INIA, SECTOR CONCORDIA, ARICA</w:t>
            </w:r>
          </w:p>
        </w:tc>
      </w:tr>
      <w:tr w:rsidR="00045666" w:rsidRPr="00045666" w14:paraId="7DA78D71" w14:textId="77777777" w:rsidTr="00045666">
        <w:trPr>
          <w:trHeight w:val="244"/>
          <w:jc w:val="center"/>
        </w:trPr>
        <w:tc>
          <w:tcPr>
            <w:tcW w:w="1271" w:type="dxa"/>
            <w:tcBorders>
              <w:top w:val="nil"/>
              <w:left w:val="single" w:sz="8" w:space="0" w:color="44546A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D04227" w14:textId="77777777" w:rsidR="00045666" w:rsidRPr="00045666" w:rsidRDefault="00045666" w:rsidP="00045666">
            <w:pPr>
              <w:spacing w:after="0" w:line="240" w:lineRule="auto"/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  <w:t>DIRECCION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86B0CD" w14:textId="77777777" w:rsidR="00045666" w:rsidRPr="00045666" w:rsidRDefault="00045666" w:rsidP="00045666">
            <w:pPr>
              <w:spacing w:after="0" w:line="240" w:lineRule="auto"/>
              <w:jc w:val="center"/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  <w:t>:</w:t>
            </w:r>
          </w:p>
        </w:tc>
        <w:tc>
          <w:tcPr>
            <w:tcW w:w="12129" w:type="dxa"/>
            <w:gridSpan w:val="6"/>
            <w:tcBorders>
              <w:top w:val="nil"/>
              <w:left w:val="nil"/>
              <w:bottom w:val="nil"/>
              <w:right w:val="single" w:sz="8" w:space="0" w:color="44546A"/>
            </w:tcBorders>
            <w:noWrap/>
            <w:vAlign w:val="center"/>
            <w:hideMark/>
          </w:tcPr>
          <w:p w14:paraId="2A399220" w14:textId="77777777" w:rsidR="00045666" w:rsidRPr="00045666" w:rsidRDefault="00045666" w:rsidP="00045666">
            <w:pPr>
              <w:spacing w:after="0" w:line="240" w:lineRule="auto"/>
              <w:rPr>
                <w:rFonts w:ascii="Aptos Display" w:eastAsia="Times New Roman" w:hAnsi="Aptos Display"/>
                <w:color w:val="000000"/>
                <w:u w:val="single"/>
                <w:lang w:val="es-CL"/>
              </w:rPr>
            </w:pPr>
            <w:r w:rsidRPr="00045666">
              <w:rPr>
                <w:rFonts w:ascii="Aptos Display" w:eastAsia="Times New Roman" w:hAnsi="Aptos Display"/>
                <w:color w:val="000000"/>
                <w:u w:val="single"/>
                <w:lang w:val="es-CL"/>
              </w:rPr>
              <w:t xml:space="preserve">MAGALLANES 1865   </w:t>
            </w:r>
          </w:p>
        </w:tc>
      </w:tr>
      <w:tr w:rsidR="00045666" w:rsidRPr="00045666" w14:paraId="3EF57E7A" w14:textId="77777777" w:rsidTr="00045666">
        <w:trPr>
          <w:trHeight w:val="256"/>
          <w:jc w:val="center"/>
        </w:trPr>
        <w:tc>
          <w:tcPr>
            <w:tcW w:w="1271" w:type="dxa"/>
            <w:tcBorders>
              <w:top w:val="nil"/>
              <w:left w:val="single" w:sz="8" w:space="0" w:color="44546A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EA349E" w14:textId="77777777" w:rsidR="00045666" w:rsidRPr="00045666" w:rsidRDefault="00045666" w:rsidP="00045666">
            <w:pPr>
              <w:spacing w:after="0" w:line="240" w:lineRule="auto"/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  <w:t>COMUNA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F161F1" w14:textId="77777777" w:rsidR="00045666" w:rsidRPr="00045666" w:rsidRDefault="00045666" w:rsidP="00045666">
            <w:pPr>
              <w:spacing w:after="0" w:line="240" w:lineRule="auto"/>
              <w:jc w:val="center"/>
              <w:rPr>
                <w:rFonts w:ascii="Aptos Display" w:eastAsia="Times New Roman" w:hAnsi="Aptos Display"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color w:val="000000"/>
                <w:lang w:val="es-CL"/>
              </w:rPr>
              <w:t>:</w:t>
            </w:r>
          </w:p>
        </w:tc>
        <w:tc>
          <w:tcPr>
            <w:tcW w:w="12129" w:type="dxa"/>
            <w:gridSpan w:val="6"/>
            <w:tcBorders>
              <w:top w:val="nil"/>
              <w:left w:val="nil"/>
              <w:bottom w:val="single" w:sz="8" w:space="0" w:color="44546A"/>
              <w:right w:val="single" w:sz="8" w:space="0" w:color="44546A"/>
            </w:tcBorders>
            <w:noWrap/>
            <w:vAlign w:val="center"/>
            <w:hideMark/>
          </w:tcPr>
          <w:p w14:paraId="254764DF" w14:textId="77777777" w:rsidR="00045666" w:rsidRPr="00045666" w:rsidRDefault="00045666" w:rsidP="00045666">
            <w:pPr>
              <w:spacing w:after="0" w:line="240" w:lineRule="auto"/>
              <w:rPr>
                <w:rFonts w:ascii="Aptos Display" w:eastAsia="Times New Roman" w:hAnsi="Aptos Display"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color w:val="000000"/>
                <w:lang w:val="es-CL"/>
              </w:rPr>
              <w:t>ARICA</w:t>
            </w:r>
          </w:p>
        </w:tc>
      </w:tr>
      <w:tr w:rsidR="00045666" w:rsidRPr="00045666" w14:paraId="76540FB9" w14:textId="77777777" w:rsidTr="00B93D55">
        <w:trPr>
          <w:trHeight w:val="256"/>
          <w:jc w:val="center"/>
        </w:trPr>
        <w:tc>
          <w:tcPr>
            <w:tcW w:w="1591" w:type="dxa"/>
            <w:gridSpan w:val="2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4" w:space="0" w:color="44546A"/>
            </w:tcBorders>
            <w:shd w:val="clear" w:color="auto" w:fill="E2EFD9" w:themeFill="accent6" w:themeFillTint="33"/>
            <w:noWrap/>
            <w:vAlign w:val="center"/>
            <w:hideMark/>
          </w:tcPr>
          <w:p w14:paraId="6B01E263" w14:textId="77777777" w:rsidR="00045666" w:rsidRPr="00045666" w:rsidRDefault="00045666" w:rsidP="00045666">
            <w:pPr>
              <w:spacing w:after="0" w:line="240" w:lineRule="auto"/>
              <w:jc w:val="center"/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</w:pPr>
            <w:proofErr w:type="spellStart"/>
            <w:r w:rsidRPr="00045666"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  <w:t>Nº</w:t>
            </w:r>
            <w:proofErr w:type="spellEnd"/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44546A"/>
              <w:right w:val="single" w:sz="4" w:space="0" w:color="44546A"/>
            </w:tcBorders>
            <w:shd w:val="clear" w:color="auto" w:fill="E2EFD9" w:themeFill="accent6" w:themeFillTint="33"/>
            <w:noWrap/>
            <w:vAlign w:val="center"/>
            <w:hideMark/>
          </w:tcPr>
          <w:p w14:paraId="4256E886" w14:textId="77777777" w:rsidR="00045666" w:rsidRPr="00045666" w:rsidRDefault="00045666" w:rsidP="00045666">
            <w:pPr>
              <w:spacing w:after="0" w:line="240" w:lineRule="auto"/>
              <w:jc w:val="center"/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  <w:t>DESCRIPCIÓN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44546A"/>
              <w:right w:val="single" w:sz="4" w:space="0" w:color="44546A"/>
            </w:tcBorders>
            <w:shd w:val="clear" w:color="auto" w:fill="E2EFD9" w:themeFill="accent6" w:themeFillTint="33"/>
            <w:noWrap/>
            <w:vAlign w:val="center"/>
            <w:hideMark/>
          </w:tcPr>
          <w:p w14:paraId="1B234090" w14:textId="77777777" w:rsidR="00045666" w:rsidRPr="00045666" w:rsidRDefault="00045666" w:rsidP="00045666">
            <w:pPr>
              <w:spacing w:after="0" w:line="240" w:lineRule="auto"/>
              <w:jc w:val="center"/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  <w:t>UNIDAD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44546A"/>
              <w:right w:val="single" w:sz="4" w:space="0" w:color="44546A"/>
            </w:tcBorders>
            <w:shd w:val="clear" w:color="auto" w:fill="E2EFD9" w:themeFill="accent6" w:themeFillTint="33"/>
            <w:noWrap/>
            <w:vAlign w:val="center"/>
            <w:hideMark/>
          </w:tcPr>
          <w:p w14:paraId="32708CA9" w14:textId="77777777" w:rsidR="00045666" w:rsidRPr="00045666" w:rsidRDefault="00045666" w:rsidP="00045666">
            <w:pPr>
              <w:spacing w:after="0" w:line="240" w:lineRule="auto"/>
              <w:jc w:val="center"/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  <w:t>CANT.</w:t>
            </w:r>
          </w:p>
        </w:tc>
        <w:tc>
          <w:tcPr>
            <w:tcW w:w="1265" w:type="dxa"/>
            <w:gridSpan w:val="2"/>
            <w:tcBorders>
              <w:top w:val="single" w:sz="8" w:space="0" w:color="44546A"/>
              <w:left w:val="nil"/>
              <w:bottom w:val="single" w:sz="8" w:space="0" w:color="44546A"/>
              <w:right w:val="single" w:sz="4" w:space="0" w:color="44546A"/>
            </w:tcBorders>
            <w:shd w:val="clear" w:color="auto" w:fill="E2EFD9" w:themeFill="accent6" w:themeFillTint="33"/>
            <w:noWrap/>
            <w:vAlign w:val="center"/>
            <w:hideMark/>
          </w:tcPr>
          <w:p w14:paraId="22D0F9A7" w14:textId="77777777" w:rsidR="00045666" w:rsidRPr="00045666" w:rsidRDefault="00045666" w:rsidP="00045666">
            <w:pPr>
              <w:spacing w:after="0" w:line="240" w:lineRule="auto"/>
              <w:jc w:val="center"/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  <w:t>P. UNITARIO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44546A"/>
              <w:right w:val="single" w:sz="8" w:space="0" w:color="44546A"/>
            </w:tcBorders>
            <w:shd w:val="clear" w:color="auto" w:fill="E2EFD9" w:themeFill="accent6" w:themeFillTint="33"/>
            <w:noWrap/>
            <w:vAlign w:val="center"/>
            <w:hideMark/>
          </w:tcPr>
          <w:p w14:paraId="46062F5E" w14:textId="77777777" w:rsidR="00045666" w:rsidRPr="00045666" w:rsidRDefault="00045666" w:rsidP="00045666">
            <w:pPr>
              <w:spacing w:after="0" w:line="240" w:lineRule="auto"/>
              <w:jc w:val="center"/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  <w:t>TOTAL</w:t>
            </w:r>
          </w:p>
        </w:tc>
      </w:tr>
      <w:tr w:rsidR="00045666" w:rsidRPr="00045666" w14:paraId="4B5B3503" w14:textId="77777777" w:rsidTr="00B93D55">
        <w:trPr>
          <w:trHeight w:val="327"/>
          <w:jc w:val="center"/>
        </w:trPr>
        <w:tc>
          <w:tcPr>
            <w:tcW w:w="1591" w:type="dxa"/>
            <w:gridSpan w:val="2"/>
            <w:tcBorders>
              <w:top w:val="nil"/>
              <w:left w:val="single" w:sz="8" w:space="0" w:color="44546A"/>
              <w:bottom w:val="single" w:sz="8" w:space="0" w:color="44546A"/>
              <w:right w:val="single" w:sz="4" w:space="0" w:color="44546A"/>
            </w:tcBorders>
            <w:shd w:val="clear" w:color="auto" w:fill="E2EFD9" w:themeFill="accent6" w:themeFillTint="33"/>
            <w:noWrap/>
            <w:vAlign w:val="center"/>
            <w:hideMark/>
          </w:tcPr>
          <w:p w14:paraId="11EC1F9A" w14:textId="77777777" w:rsidR="00045666" w:rsidRPr="00045666" w:rsidRDefault="00045666" w:rsidP="00045666">
            <w:pPr>
              <w:spacing w:after="0" w:line="240" w:lineRule="auto"/>
              <w:jc w:val="center"/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  <w:t>A</w:t>
            </w:r>
          </w:p>
        </w:tc>
        <w:tc>
          <w:tcPr>
            <w:tcW w:w="12129" w:type="dxa"/>
            <w:gridSpan w:val="6"/>
            <w:tcBorders>
              <w:top w:val="nil"/>
              <w:left w:val="nil"/>
              <w:bottom w:val="single" w:sz="8" w:space="0" w:color="44546A"/>
              <w:right w:val="single" w:sz="8" w:space="0" w:color="44546A"/>
            </w:tcBorders>
            <w:shd w:val="clear" w:color="auto" w:fill="E2EFD9" w:themeFill="accent6" w:themeFillTint="33"/>
            <w:vAlign w:val="center"/>
            <w:hideMark/>
          </w:tcPr>
          <w:p w14:paraId="2A84FFEF" w14:textId="77777777" w:rsidR="00045666" w:rsidRPr="00045666" w:rsidRDefault="00045666" w:rsidP="00045666">
            <w:pPr>
              <w:spacing w:after="0" w:line="240" w:lineRule="auto"/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  <w:t>OBRAS PRELIMINARES</w:t>
            </w:r>
          </w:p>
        </w:tc>
      </w:tr>
      <w:tr w:rsidR="00045666" w:rsidRPr="00045666" w14:paraId="48C534EC" w14:textId="77777777" w:rsidTr="00045666">
        <w:trPr>
          <w:trHeight w:val="256"/>
          <w:jc w:val="center"/>
        </w:trPr>
        <w:tc>
          <w:tcPr>
            <w:tcW w:w="1591" w:type="dxa"/>
            <w:gridSpan w:val="2"/>
            <w:tcBorders>
              <w:top w:val="single" w:sz="8" w:space="0" w:color="44546A"/>
              <w:left w:val="single" w:sz="8" w:space="0" w:color="44546A"/>
              <w:bottom w:val="single" w:sz="4" w:space="0" w:color="44546A"/>
              <w:right w:val="single" w:sz="4" w:space="0" w:color="44546A"/>
            </w:tcBorders>
            <w:shd w:val="clear" w:color="000000" w:fill="FFFFFF"/>
            <w:noWrap/>
            <w:vAlign w:val="center"/>
            <w:hideMark/>
          </w:tcPr>
          <w:p w14:paraId="050D8EFB" w14:textId="77777777" w:rsidR="00045666" w:rsidRPr="00045666" w:rsidRDefault="00045666" w:rsidP="00045666">
            <w:pPr>
              <w:spacing w:after="0" w:line="240" w:lineRule="auto"/>
              <w:jc w:val="center"/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  <w:t>1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000000" w:fill="FFFFFF"/>
            <w:noWrap/>
            <w:vAlign w:val="center"/>
            <w:hideMark/>
          </w:tcPr>
          <w:p w14:paraId="7432F352" w14:textId="77777777" w:rsidR="00045666" w:rsidRPr="00045666" w:rsidRDefault="00045666" w:rsidP="00045666">
            <w:pPr>
              <w:spacing w:after="0" w:line="240" w:lineRule="auto"/>
              <w:rPr>
                <w:rFonts w:ascii="Aptos Display" w:eastAsia="Times New Roman" w:hAnsi="Aptos Display"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color w:val="000000"/>
                <w:lang w:val="es-CL"/>
              </w:rPr>
              <w:t>Preparación área de trabajo</w:t>
            </w:r>
          </w:p>
        </w:tc>
        <w:tc>
          <w:tcPr>
            <w:tcW w:w="1817" w:type="dxa"/>
            <w:gridSpan w:val="2"/>
            <w:tcBorders>
              <w:top w:val="single" w:sz="8" w:space="0" w:color="44546A"/>
              <w:left w:val="nil"/>
              <w:bottom w:val="single" w:sz="4" w:space="0" w:color="44546A"/>
              <w:right w:val="single" w:sz="4" w:space="0" w:color="44546A"/>
            </w:tcBorders>
            <w:shd w:val="clear" w:color="000000" w:fill="FFFFFF"/>
            <w:noWrap/>
            <w:vAlign w:val="center"/>
            <w:hideMark/>
          </w:tcPr>
          <w:p w14:paraId="61AD7D35" w14:textId="77777777" w:rsidR="00045666" w:rsidRPr="00045666" w:rsidRDefault="00045666" w:rsidP="00045666">
            <w:pPr>
              <w:spacing w:after="0" w:line="240" w:lineRule="auto"/>
              <w:jc w:val="center"/>
              <w:rPr>
                <w:rFonts w:ascii="Aptos Display" w:eastAsia="Times New Roman" w:hAnsi="Aptos Display"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color w:val="000000"/>
                <w:lang w:val="es-CL"/>
              </w:rPr>
              <w:t xml:space="preserve">Incluidos en GG. </w:t>
            </w:r>
          </w:p>
        </w:tc>
        <w:tc>
          <w:tcPr>
            <w:tcW w:w="1265" w:type="dxa"/>
            <w:gridSpan w:val="2"/>
            <w:tcBorders>
              <w:top w:val="single" w:sz="8" w:space="0" w:color="44546A"/>
              <w:left w:val="nil"/>
              <w:bottom w:val="single" w:sz="4" w:space="0" w:color="44546A"/>
              <w:right w:val="single" w:sz="4" w:space="0" w:color="44546A"/>
            </w:tcBorders>
            <w:shd w:val="clear" w:color="000000" w:fill="FFFFFF"/>
            <w:noWrap/>
            <w:vAlign w:val="center"/>
            <w:hideMark/>
          </w:tcPr>
          <w:p w14:paraId="57A95429" w14:textId="77777777" w:rsidR="00045666" w:rsidRPr="00045666" w:rsidRDefault="00045666" w:rsidP="00045666">
            <w:pPr>
              <w:spacing w:after="0" w:line="240" w:lineRule="auto"/>
              <w:jc w:val="center"/>
              <w:rPr>
                <w:rFonts w:ascii="Aptos Display" w:eastAsia="Times New Roman" w:hAnsi="Aptos Display"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color w:val="000000"/>
                <w:lang w:val="es-CL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44546A"/>
              <w:right w:val="single" w:sz="8" w:space="0" w:color="44546A"/>
            </w:tcBorders>
            <w:shd w:val="clear" w:color="000000" w:fill="FFFFFF"/>
            <w:noWrap/>
            <w:vAlign w:val="center"/>
            <w:hideMark/>
          </w:tcPr>
          <w:p w14:paraId="160E970B" w14:textId="77777777" w:rsidR="00045666" w:rsidRPr="00045666" w:rsidRDefault="00045666" w:rsidP="00045666">
            <w:pPr>
              <w:spacing w:after="0" w:line="240" w:lineRule="auto"/>
              <w:jc w:val="center"/>
              <w:rPr>
                <w:rFonts w:ascii="Aptos Display" w:eastAsia="Times New Roman" w:hAnsi="Aptos Display"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color w:val="000000"/>
                <w:lang w:val="es-CL"/>
              </w:rPr>
              <w:t> </w:t>
            </w:r>
          </w:p>
        </w:tc>
      </w:tr>
      <w:tr w:rsidR="00045666" w:rsidRPr="00045666" w14:paraId="1310F8FE" w14:textId="77777777" w:rsidTr="00045666">
        <w:trPr>
          <w:trHeight w:val="244"/>
          <w:jc w:val="center"/>
        </w:trPr>
        <w:tc>
          <w:tcPr>
            <w:tcW w:w="1591" w:type="dxa"/>
            <w:gridSpan w:val="2"/>
            <w:tcBorders>
              <w:top w:val="single" w:sz="4" w:space="0" w:color="44546A"/>
              <w:left w:val="single" w:sz="8" w:space="0" w:color="44546A"/>
              <w:bottom w:val="single" w:sz="4" w:space="0" w:color="44546A"/>
              <w:right w:val="single" w:sz="4" w:space="0" w:color="44546A"/>
            </w:tcBorders>
            <w:shd w:val="clear" w:color="000000" w:fill="FFFFFF"/>
            <w:noWrap/>
            <w:vAlign w:val="center"/>
            <w:hideMark/>
          </w:tcPr>
          <w:p w14:paraId="508C16DA" w14:textId="77777777" w:rsidR="00045666" w:rsidRPr="00045666" w:rsidRDefault="00045666" w:rsidP="00045666">
            <w:pPr>
              <w:spacing w:after="0" w:line="240" w:lineRule="auto"/>
              <w:jc w:val="center"/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  <w:t>2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000000" w:fill="FFFFFF"/>
            <w:noWrap/>
            <w:vAlign w:val="center"/>
            <w:hideMark/>
          </w:tcPr>
          <w:p w14:paraId="29559039" w14:textId="77777777" w:rsidR="00045666" w:rsidRPr="00045666" w:rsidRDefault="00045666" w:rsidP="00045666">
            <w:pPr>
              <w:spacing w:after="0" w:line="240" w:lineRule="auto"/>
              <w:rPr>
                <w:rFonts w:ascii="Aptos Display" w:eastAsia="Times New Roman" w:hAnsi="Aptos Display"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color w:val="000000"/>
                <w:lang w:val="es-CL"/>
              </w:rPr>
              <w:t>Elementos de seguridad</w:t>
            </w:r>
          </w:p>
        </w:tc>
        <w:tc>
          <w:tcPr>
            <w:tcW w:w="1817" w:type="dxa"/>
            <w:gridSpan w:val="2"/>
            <w:tcBorders>
              <w:top w:val="single" w:sz="4" w:space="0" w:color="44546A"/>
              <w:left w:val="nil"/>
              <w:bottom w:val="single" w:sz="4" w:space="0" w:color="44546A"/>
              <w:right w:val="single" w:sz="4" w:space="0" w:color="44546A"/>
            </w:tcBorders>
            <w:shd w:val="clear" w:color="000000" w:fill="FFFFFF"/>
            <w:noWrap/>
            <w:vAlign w:val="center"/>
            <w:hideMark/>
          </w:tcPr>
          <w:p w14:paraId="528AAB2E" w14:textId="77777777" w:rsidR="00045666" w:rsidRPr="00045666" w:rsidRDefault="00045666" w:rsidP="00045666">
            <w:pPr>
              <w:spacing w:after="0" w:line="240" w:lineRule="auto"/>
              <w:jc w:val="center"/>
              <w:rPr>
                <w:rFonts w:ascii="Aptos Display" w:eastAsia="Times New Roman" w:hAnsi="Aptos Display"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color w:val="000000"/>
                <w:lang w:val="es-CL"/>
              </w:rPr>
              <w:t xml:space="preserve">Incluidos en GG. </w:t>
            </w:r>
          </w:p>
        </w:tc>
        <w:tc>
          <w:tcPr>
            <w:tcW w:w="1265" w:type="dxa"/>
            <w:gridSpan w:val="2"/>
            <w:tcBorders>
              <w:top w:val="single" w:sz="4" w:space="0" w:color="44546A"/>
              <w:left w:val="nil"/>
              <w:bottom w:val="single" w:sz="4" w:space="0" w:color="44546A"/>
              <w:right w:val="single" w:sz="4" w:space="0" w:color="44546A"/>
            </w:tcBorders>
            <w:shd w:val="clear" w:color="000000" w:fill="FFFFFF"/>
            <w:noWrap/>
            <w:vAlign w:val="center"/>
            <w:hideMark/>
          </w:tcPr>
          <w:p w14:paraId="2CD5E0B3" w14:textId="77777777" w:rsidR="00045666" w:rsidRPr="00045666" w:rsidRDefault="00045666" w:rsidP="00045666">
            <w:pPr>
              <w:spacing w:after="0" w:line="240" w:lineRule="auto"/>
              <w:jc w:val="center"/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44546A"/>
              <w:right w:val="single" w:sz="8" w:space="0" w:color="44546A"/>
            </w:tcBorders>
            <w:shd w:val="clear" w:color="000000" w:fill="FFFFFF"/>
            <w:noWrap/>
            <w:vAlign w:val="center"/>
            <w:hideMark/>
          </w:tcPr>
          <w:p w14:paraId="2419F677" w14:textId="77777777" w:rsidR="00045666" w:rsidRPr="00045666" w:rsidRDefault="00045666" w:rsidP="00045666">
            <w:pPr>
              <w:spacing w:after="0" w:line="240" w:lineRule="auto"/>
              <w:jc w:val="center"/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  <w:t> </w:t>
            </w:r>
          </w:p>
        </w:tc>
      </w:tr>
      <w:tr w:rsidR="00045666" w:rsidRPr="00045666" w14:paraId="2BBCC5C3" w14:textId="77777777" w:rsidTr="00045666">
        <w:trPr>
          <w:trHeight w:val="244"/>
          <w:jc w:val="center"/>
        </w:trPr>
        <w:tc>
          <w:tcPr>
            <w:tcW w:w="1591" w:type="dxa"/>
            <w:gridSpan w:val="2"/>
            <w:tcBorders>
              <w:top w:val="single" w:sz="4" w:space="0" w:color="44546A"/>
              <w:left w:val="single" w:sz="8" w:space="0" w:color="44546A"/>
              <w:bottom w:val="single" w:sz="8" w:space="0" w:color="44546A"/>
              <w:right w:val="single" w:sz="4" w:space="0" w:color="44546A"/>
            </w:tcBorders>
            <w:shd w:val="clear" w:color="000000" w:fill="FFFFFF"/>
            <w:noWrap/>
            <w:vAlign w:val="center"/>
            <w:hideMark/>
          </w:tcPr>
          <w:p w14:paraId="0D2CDFE0" w14:textId="77777777" w:rsidR="00045666" w:rsidRPr="00045666" w:rsidRDefault="00045666" w:rsidP="00045666">
            <w:pPr>
              <w:spacing w:after="0" w:line="240" w:lineRule="auto"/>
              <w:jc w:val="center"/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  <w:t>3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000000" w:fill="FFFFFF"/>
            <w:noWrap/>
            <w:vAlign w:val="center"/>
            <w:hideMark/>
          </w:tcPr>
          <w:p w14:paraId="0D953F50" w14:textId="77777777" w:rsidR="00045666" w:rsidRPr="00045666" w:rsidRDefault="00045666" w:rsidP="00045666">
            <w:pPr>
              <w:spacing w:after="0" w:line="240" w:lineRule="auto"/>
              <w:rPr>
                <w:rFonts w:ascii="Aptos Display" w:eastAsia="Times New Roman" w:hAnsi="Aptos Display"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color w:val="000000"/>
                <w:lang w:val="es-CL"/>
              </w:rPr>
              <w:t>Movilización y desmovilización de equipos, personal y combustible</w:t>
            </w:r>
          </w:p>
        </w:tc>
        <w:tc>
          <w:tcPr>
            <w:tcW w:w="1817" w:type="dxa"/>
            <w:gridSpan w:val="2"/>
            <w:tcBorders>
              <w:top w:val="single" w:sz="4" w:space="0" w:color="44546A"/>
              <w:left w:val="nil"/>
              <w:bottom w:val="single" w:sz="4" w:space="0" w:color="44546A"/>
              <w:right w:val="single" w:sz="4" w:space="0" w:color="44546A"/>
            </w:tcBorders>
            <w:shd w:val="clear" w:color="000000" w:fill="FFFFFF"/>
            <w:noWrap/>
            <w:vAlign w:val="center"/>
            <w:hideMark/>
          </w:tcPr>
          <w:p w14:paraId="31AA969D" w14:textId="77777777" w:rsidR="00045666" w:rsidRPr="00045666" w:rsidRDefault="00045666" w:rsidP="00045666">
            <w:pPr>
              <w:spacing w:after="0" w:line="240" w:lineRule="auto"/>
              <w:jc w:val="center"/>
              <w:rPr>
                <w:rFonts w:ascii="Aptos Display" w:eastAsia="Times New Roman" w:hAnsi="Aptos Display"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color w:val="000000"/>
                <w:lang w:val="es-CL"/>
              </w:rPr>
              <w:t xml:space="preserve">Incluidos en GG. </w:t>
            </w:r>
          </w:p>
        </w:tc>
        <w:tc>
          <w:tcPr>
            <w:tcW w:w="1265" w:type="dxa"/>
            <w:gridSpan w:val="2"/>
            <w:tcBorders>
              <w:top w:val="single" w:sz="4" w:space="0" w:color="44546A"/>
              <w:left w:val="nil"/>
              <w:bottom w:val="single" w:sz="4" w:space="0" w:color="44546A"/>
              <w:right w:val="single" w:sz="4" w:space="0" w:color="44546A"/>
            </w:tcBorders>
            <w:shd w:val="clear" w:color="000000" w:fill="FFFFFF"/>
            <w:noWrap/>
            <w:vAlign w:val="center"/>
            <w:hideMark/>
          </w:tcPr>
          <w:p w14:paraId="7860C180" w14:textId="77777777" w:rsidR="00045666" w:rsidRPr="00045666" w:rsidRDefault="00045666" w:rsidP="00045666">
            <w:pPr>
              <w:spacing w:after="0" w:line="240" w:lineRule="auto"/>
              <w:jc w:val="center"/>
              <w:rPr>
                <w:rFonts w:ascii="Aptos Display" w:eastAsia="Times New Roman" w:hAnsi="Aptos Display"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color w:val="000000"/>
                <w:lang w:val="es-CL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44546A"/>
              <w:right w:val="single" w:sz="8" w:space="0" w:color="44546A"/>
            </w:tcBorders>
            <w:shd w:val="clear" w:color="000000" w:fill="FFFFFF"/>
            <w:vAlign w:val="center"/>
            <w:hideMark/>
          </w:tcPr>
          <w:p w14:paraId="32EC3BBE" w14:textId="77777777" w:rsidR="00045666" w:rsidRPr="00045666" w:rsidRDefault="00045666" w:rsidP="00045666">
            <w:pPr>
              <w:spacing w:after="0" w:line="240" w:lineRule="auto"/>
              <w:jc w:val="right"/>
              <w:rPr>
                <w:rFonts w:ascii="Aptos Display" w:eastAsia="Times New Roman" w:hAnsi="Aptos Display"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color w:val="000000"/>
                <w:lang w:val="es-CL"/>
              </w:rPr>
              <w:t> </w:t>
            </w:r>
          </w:p>
        </w:tc>
      </w:tr>
      <w:tr w:rsidR="00045666" w:rsidRPr="00045666" w14:paraId="023A3E51" w14:textId="77777777" w:rsidTr="00B93D55">
        <w:trPr>
          <w:trHeight w:val="327"/>
          <w:jc w:val="center"/>
        </w:trPr>
        <w:tc>
          <w:tcPr>
            <w:tcW w:w="12522" w:type="dxa"/>
            <w:gridSpan w:val="6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14:paraId="03FB863C" w14:textId="77777777" w:rsidR="00045666" w:rsidRPr="00045666" w:rsidRDefault="00045666" w:rsidP="00045666">
            <w:pPr>
              <w:spacing w:after="0" w:line="240" w:lineRule="auto"/>
              <w:jc w:val="right"/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  <w:t>SUB-TOTAL "A</w:t>
            </w:r>
            <w:proofErr w:type="gramStart"/>
            <w:r w:rsidRPr="00045666"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  <w:t>"  (</w:t>
            </w:r>
            <w:proofErr w:type="gramEnd"/>
            <w:r w:rsidRPr="00045666"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  <w:t>Suma 1 al 3)</w:t>
            </w:r>
          </w:p>
        </w:tc>
        <w:tc>
          <w:tcPr>
            <w:tcW w:w="195" w:type="dxa"/>
            <w:tcBorders>
              <w:top w:val="single" w:sz="8" w:space="0" w:color="44546A"/>
              <w:left w:val="nil"/>
              <w:bottom w:val="single" w:sz="8" w:space="0" w:color="44546A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14:paraId="63596EB5" w14:textId="77777777" w:rsidR="00045666" w:rsidRPr="00045666" w:rsidRDefault="00045666" w:rsidP="00045666">
            <w:pPr>
              <w:spacing w:after="0" w:line="240" w:lineRule="auto"/>
              <w:jc w:val="right"/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  <w:t>$</w:t>
            </w:r>
          </w:p>
        </w:tc>
        <w:tc>
          <w:tcPr>
            <w:tcW w:w="1003" w:type="dxa"/>
            <w:tcBorders>
              <w:top w:val="single" w:sz="8" w:space="0" w:color="44546A"/>
              <w:left w:val="nil"/>
              <w:bottom w:val="single" w:sz="8" w:space="0" w:color="44546A"/>
              <w:right w:val="single" w:sz="8" w:space="0" w:color="44546A"/>
            </w:tcBorders>
            <w:shd w:val="clear" w:color="auto" w:fill="E2EFD9" w:themeFill="accent6" w:themeFillTint="33"/>
            <w:vAlign w:val="center"/>
            <w:hideMark/>
          </w:tcPr>
          <w:p w14:paraId="78F8F775" w14:textId="77777777" w:rsidR="00045666" w:rsidRPr="00045666" w:rsidRDefault="00045666" w:rsidP="00045666">
            <w:pPr>
              <w:spacing w:after="0" w:line="240" w:lineRule="auto"/>
              <w:jc w:val="right"/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  <w:t>0</w:t>
            </w:r>
          </w:p>
        </w:tc>
      </w:tr>
      <w:tr w:rsidR="00045666" w:rsidRPr="00045666" w14:paraId="76B9AF0A" w14:textId="77777777" w:rsidTr="00045666">
        <w:trPr>
          <w:trHeight w:val="256"/>
          <w:jc w:val="center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7551D1" w14:textId="77777777" w:rsidR="00045666" w:rsidRPr="00045666" w:rsidRDefault="00045666" w:rsidP="00045666">
            <w:pPr>
              <w:spacing w:after="0" w:line="240" w:lineRule="auto"/>
              <w:jc w:val="right"/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D06EBC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34E86E" w14:textId="77777777" w:rsidR="00045666" w:rsidRPr="00045666" w:rsidRDefault="00045666" w:rsidP="0004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C59E66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5A921D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A41AF5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AAFA3A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4E5904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045666" w:rsidRPr="00045666" w14:paraId="0EA7089B" w14:textId="77777777" w:rsidTr="00B93D55">
        <w:trPr>
          <w:trHeight w:val="244"/>
          <w:jc w:val="center"/>
        </w:trPr>
        <w:tc>
          <w:tcPr>
            <w:tcW w:w="1591" w:type="dxa"/>
            <w:gridSpan w:val="2"/>
            <w:tcBorders>
              <w:top w:val="single" w:sz="8" w:space="0" w:color="44546A"/>
              <w:left w:val="single" w:sz="8" w:space="0" w:color="44546A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C7D0280" w14:textId="77777777" w:rsidR="00045666" w:rsidRPr="00045666" w:rsidRDefault="00045666" w:rsidP="00045666">
            <w:pPr>
              <w:spacing w:after="0" w:line="240" w:lineRule="auto"/>
              <w:jc w:val="center"/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  <w:t>B</w:t>
            </w:r>
          </w:p>
        </w:tc>
        <w:tc>
          <w:tcPr>
            <w:tcW w:w="12129" w:type="dxa"/>
            <w:gridSpan w:val="6"/>
            <w:tcBorders>
              <w:top w:val="single" w:sz="8" w:space="0" w:color="44546A"/>
              <w:left w:val="nil"/>
              <w:bottom w:val="single" w:sz="4" w:space="0" w:color="auto"/>
              <w:right w:val="single" w:sz="8" w:space="0" w:color="44546A"/>
            </w:tcBorders>
            <w:shd w:val="clear" w:color="auto" w:fill="E2EFD9" w:themeFill="accent6" w:themeFillTint="33"/>
            <w:vAlign w:val="center"/>
            <w:hideMark/>
          </w:tcPr>
          <w:p w14:paraId="72D5C9AE" w14:textId="77777777" w:rsidR="00045666" w:rsidRPr="00045666" w:rsidRDefault="00045666" w:rsidP="00045666">
            <w:pPr>
              <w:spacing w:after="0" w:line="240" w:lineRule="auto"/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  <w:t xml:space="preserve">EJECUCIÓN DE TRABAJOS DE PERFORACIÓN Y ENTUBAMIENTO SIMULTÁNEO </w:t>
            </w:r>
          </w:p>
        </w:tc>
      </w:tr>
      <w:tr w:rsidR="00045666" w:rsidRPr="00045666" w14:paraId="0D406062" w14:textId="77777777" w:rsidTr="00B93D55">
        <w:trPr>
          <w:trHeight w:val="327"/>
          <w:jc w:val="center"/>
        </w:trPr>
        <w:tc>
          <w:tcPr>
            <w:tcW w:w="1591" w:type="dxa"/>
            <w:gridSpan w:val="2"/>
            <w:tcBorders>
              <w:top w:val="single" w:sz="4" w:space="0" w:color="auto"/>
              <w:left w:val="single" w:sz="8" w:space="0" w:color="44546A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3901E778" w14:textId="77777777" w:rsidR="00045666" w:rsidRPr="00045666" w:rsidRDefault="00045666" w:rsidP="00045666">
            <w:pPr>
              <w:spacing w:after="0" w:line="240" w:lineRule="auto"/>
              <w:jc w:val="center"/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  <w:t>1</w:t>
            </w:r>
          </w:p>
        </w:tc>
        <w:tc>
          <w:tcPr>
            <w:tcW w:w="11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919B32C" w14:textId="77777777" w:rsidR="00045666" w:rsidRPr="00045666" w:rsidRDefault="00045666" w:rsidP="00045666">
            <w:pPr>
              <w:spacing w:after="0" w:line="240" w:lineRule="auto"/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  <w:t>SSISTEMA DE MEDICIÓN/ MONITOREO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44546A"/>
            </w:tcBorders>
            <w:shd w:val="clear" w:color="auto" w:fill="E2EFD9" w:themeFill="accent6" w:themeFillTint="33"/>
            <w:noWrap/>
            <w:vAlign w:val="center"/>
            <w:hideMark/>
          </w:tcPr>
          <w:p w14:paraId="09FB6AE4" w14:textId="77777777" w:rsidR="00045666" w:rsidRPr="00045666" w:rsidRDefault="00045666" w:rsidP="00045666">
            <w:pPr>
              <w:spacing w:after="0" w:line="240" w:lineRule="auto"/>
              <w:jc w:val="right"/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  <w:t>0</w:t>
            </w:r>
          </w:p>
        </w:tc>
      </w:tr>
      <w:tr w:rsidR="00045666" w:rsidRPr="00045666" w14:paraId="31A93192" w14:textId="77777777" w:rsidTr="00045666">
        <w:trPr>
          <w:trHeight w:val="489"/>
          <w:jc w:val="center"/>
        </w:trPr>
        <w:tc>
          <w:tcPr>
            <w:tcW w:w="1271" w:type="dxa"/>
            <w:tcBorders>
              <w:top w:val="nil"/>
              <w:left w:val="single" w:sz="8" w:space="0" w:color="44546A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BE41E0" w14:textId="77777777" w:rsidR="00045666" w:rsidRPr="00045666" w:rsidRDefault="00045666" w:rsidP="00045666">
            <w:pPr>
              <w:spacing w:after="0" w:line="240" w:lineRule="auto"/>
              <w:jc w:val="right"/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22A03" w14:textId="77777777" w:rsidR="00045666" w:rsidRPr="00045666" w:rsidRDefault="00045666" w:rsidP="00045666">
            <w:pPr>
              <w:spacing w:after="0" w:line="240" w:lineRule="auto"/>
              <w:rPr>
                <w:rFonts w:ascii="Aptos Display" w:eastAsia="Times New Roman" w:hAnsi="Aptos Display"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color w:val="000000"/>
                <w:lang w:val="es-CL"/>
              </w:rPr>
              <w:t>1.1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25D79" w14:textId="77777777" w:rsidR="00045666" w:rsidRPr="00045666" w:rsidRDefault="00045666" w:rsidP="00045666">
            <w:pPr>
              <w:spacing w:after="0" w:line="240" w:lineRule="auto"/>
              <w:rPr>
                <w:rFonts w:ascii="Aptos Display" w:eastAsia="Times New Roman" w:hAnsi="Aptos Display"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color w:val="000000"/>
                <w:lang w:val="es-CL"/>
              </w:rPr>
              <w:t>Instalación de sistema de Monitoreo de Extracciones Efectivas (MEE) de Aguas Subterráneas (DGA) para siete pozos INIA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8E77C" w14:textId="77777777" w:rsidR="00045666" w:rsidRPr="00045666" w:rsidRDefault="00045666" w:rsidP="00045666">
            <w:pPr>
              <w:spacing w:after="0" w:line="240" w:lineRule="auto"/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57C0D" w14:textId="77777777" w:rsidR="00045666" w:rsidRPr="00045666" w:rsidRDefault="00045666" w:rsidP="00045666">
            <w:pPr>
              <w:spacing w:after="0" w:line="240" w:lineRule="auto"/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  <w:t> 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4F029" w14:textId="77777777" w:rsidR="00045666" w:rsidRPr="00045666" w:rsidRDefault="00045666" w:rsidP="00045666">
            <w:pPr>
              <w:spacing w:after="0" w:line="240" w:lineRule="auto"/>
              <w:jc w:val="center"/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44546A"/>
            </w:tcBorders>
            <w:noWrap/>
            <w:vAlign w:val="center"/>
            <w:hideMark/>
          </w:tcPr>
          <w:p w14:paraId="27CE5540" w14:textId="77777777" w:rsidR="00045666" w:rsidRPr="00045666" w:rsidRDefault="00045666" w:rsidP="00045666">
            <w:pPr>
              <w:spacing w:after="0" w:line="240" w:lineRule="auto"/>
              <w:rPr>
                <w:rFonts w:ascii="Aptos Display" w:eastAsia="Times New Roman" w:hAnsi="Aptos Display"/>
                <w:b/>
                <w:bCs/>
                <w:color w:val="44546A"/>
                <w:lang w:val="es-CL"/>
              </w:rPr>
            </w:pPr>
            <w:r w:rsidRPr="00045666">
              <w:rPr>
                <w:rFonts w:ascii="Aptos Display" w:eastAsia="Times New Roman" w:hAnsi="Aptos Display"/>
                <w:b/>
                <w:bCs/>
                <w:color w:val="44546A"/>
                <w:lang w:val="es-CL"/>
              </w:rPr>
              <w:t> </w:t>
            </w:r>
          </w:p>
        </w:tc>
      </w:tr>
      <w:tr w:rsidR="00045666" w:rsidRPr="00045666" w14:paraId="0C4C38A3" w14:textId="77777777" w:rsidTr="00045666">
        <w:trPr>
          <w:trHeight w:val="327"/>
          <w:jc w:val="center"/>
        </w:trPr>
        <w:tc>
          <w:tcPr>
            <w:tcW w:w="1271" w:type="dxa"/>
            <w:tcBorders>
              <w:top w:val="nil"/>
              <w:left w:val="single" w:sz="8" w:space="0" w:color="44546A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DF8628" w14:textId="77777777" w:rsidR="00045666" w:rsidRPr="00045666" w:rsidRDefault="00045666" w:rsidP="00045666">
            <w:pPr>
              <w:spacing w:after="0" w:line="240" w:lineRule="auto"/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A7763" w14:textId="77777777" w:rsidR="00045666" w:rsidRPr="00045666" w:rsidRDefault="00045666" w:rsidP="00045666">
            <w:pPr>
              <w:spacing w:after="0" w:line="240" w:lineRule="auto"/>
              <w:jc w:val="center"/>
              <w:rPr>
                <w:rFonts w:ascii="Aptos Display" w:eastAsia="Times New Roman" w:hAnsi="Aptos Display"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color w:val="000000"/>
                <w:lang w:val="es-CL"/>
              </w:rPr>
              <w:t>1.2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2D60D" w14:textId="6666BA59" w:rsidR="00045666" w:rsidRPr="00045666" w:rsidRDefault="00045666" w:rsidP="00045666">
            <w:pPr>
              <w:spacing w:after="0" w:line="240" w:lineRule="auto"/>
              <w:rPr>
                <w:rFonts w:ascii="Aptos Display" w:eastAsia="Times New Roman" w:hAnsi="Aptos Display"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color w:val="000000"/>
                <w:lang w:val="es-CL"/>
              </w:rPr>
              <w:t xml:space="preserve">Instalación de sistema de Monitoreo de CE y pH para </w:t>
            </w:r>
            <w:r w:rsidR="00066F40" w:rsidRPr="00045666">
              <w:rPr>
                <w:rFonts w:ascii="Aptos Display" w:eastAsia="Times New Roman" w:hAnsi="Aptos Display"/>
                <w:color w:val="000000"/>
                <w:lang w:val="es-CL"/>
              </w:rPr>
              <w:t>siete</w:t>
            </w:r>
            <w:r w:rsidRPr="00045666">
              <w:rPr>
                <w:rFonts w:ascii="Aptos Display" w:eastAsia="Times New Roman" w:hAnsi="Aptos Display"/>
                <w:color w:val="000000"/>
                <w:lang w:val="es-CL"/>
              </w:rPr>
              <w:t xml:space="preserve"> pozos INIA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A7656" w14:textId="77777777" w:rsidR="00045666" w:rsidRPr="00045666" w:rsidRDefault="00045666" w:rsidP="00045666">
            <w:pPr>
              <w:spacing w:after="0" w:line="240" w:lineRule="auto"/>
              <w:jc w:val="center"/>
              <w:rPr>
                <w:rFonts w:ascii="Aptos Display" w:eastAsia="Times New Roman" w:hAnsi="Aptos Display"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color w:val="000000"/>
                <w:lang w:val="es-CL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A6AE8" w14:textId="77777777" w:rsidR="00045666" w:rsidRPr="00045666" w:rsidRDefault="00045666" w:rsidP="00045666">
            <w:pPr>
              <w:spacing w:after="0" w:line="240" w:lineRule="auto"/>
              <w:jc w:val="center"/>
              <w:rPr>
                <w:rFonts w:ascii="Aptos Display" w:eastAsia="Times New Roman" w:hAnsi="Aptos Display"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color w:val="000000"/>
                <w:lang w:val="es-CL"/>
              </w:rPr>
              <w:t> 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3F975" w14:textId="77777777" w:rsidR="00045666" w:rsidRPr="00045666" w:rsidRDefault="00045666" w:rsidP="00045666">
            <w:pPr>
              <w:spacing w:after="0" w:line="240" w:lineRule="auto"/>
              <w:jc w:val="center"/>
              <w:rPr>
                <w:rFonts w:ascii="Aptos Display" w:eastAsia="Times New Roman" w:hAnsi="Aptos Display"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color w:val="000000"/>
                <w:lang w:val="es-CL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44546A"/>
            </w:tcBorders>
            <w:shd w:val="clear" w:color="000000" w:fill="FFFFFF"/>
            <w:vAlign w:val="center"/>
            <w:hideMark/>
          </w:tcPr>
          <w:p w14:paraId="2715D9AB" w14:textId="77777777" w:rsidR="00045666" w:rsidRPr="00045666" w:rsidRDefault="00045666" w:rsidP="00045666">
            <w:pPr>
              <w:spacing w:after="0" w:line="240" w:lineRule="auto"/>
              <w:jc w:val="right"/>
              <w:rPr>
                <w:rFonts w:ascii="Aptos Display" w:eastAsia="Times New Roman" w:hAnsi="Aptos Display"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color w:val="000000"/>
                <w:lang w:val="es-CL"/>
              </w:rPr>
              <w:t> </w:t>
            </w:r>
          </w:p>
        </w:tc>
      </w:tr>
      <w:tr w:rsidR="00045666" w:rsidRPr="00045666" w14:paraId="5797B064" w14:textId="77777777" w:rsidTr="00B93D55">
        <w:trPr>
          <w:trHeight w:val="244"/>
          <w:jc w:val="center"/>
        </w:trPr>
        <w:tc>
          <w:tcPr>
            <w:tcW w:w="1591" w:type="dxa"/>
            <w:gridSpan w:val="2"/>
            <w:tcBorders>
              <w:top w:val="single" w:sz="4" w:space="0" w:color="auto"/>
              <w:left w:val="single" w:sz="8" w:space="0" w:color="44546A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63256B94" w14:textId="77777777" w:rsidR="00045666" w:rsidRPr="00045666" w:rsidRDefault="00045666" w:rsidP="00045666">
            <w:pPr>
              <w:spacing w:after="0" w:line="240" w:lineRule="auto"/>
              <w:jc w:val="center"/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  <w:t>2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D9CE69B" w14:textId="07F818D9" w:rsidR="00045666" w:rsidRPr="00045666" w:rsidRDefault="00045666" w:rsidP="00045666">
            <w:pPr>
              <w:spacing w:after="0" w:line="240" w:lineRule="auto"/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  <w:t>SISTEMA DE SISTEMA DE TRANSMI</w:t>
            </w:r>
            <w:r w:rsidR="00307E6F"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  <w:t>S</w:t>
            </w:r>
            <w:r w:rsidRPr="00045666"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  <w:t>IÓN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74799FA" w14:textId="77777777" w:rsidR="00045666" w:rsidRPr="00045666" w:rsidRDefault="00045666" w:rsidP="00045666">
            <w:pPr>
              <w:spacing w:after="0" w:line="240" w:lineRule="auto"/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0EB0B94" w14:textId="77777777" w:rsidR="00045666" w:rsidRPr="00045666" w:rsidRDefault="00045666" w:rsidP="00045666">
            <w:pPr>
              <w:spacing w:after="0" w:line="240" w:lineRule="auto"/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  <w:t> 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2427D4B4" w14:textId="77777777" w:rsidR="00045666" w:rsidRPr="00045666" w:rsidRDefault="00045666" w:rsidP="00045666">
            <w:pPr>
              <w:spacing w:after="0" w:line="240" w:lineRule="auto"/>
              <w:jc w:val="center"/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44546A"/>
            </w:tcBorders>
            <w:shd w:val="clear" w:color="auto" w:fill="E2EFD9" w:themeFill="accent6" w:themeFillTint="33"/>
            <w:vAlign w:val="center"/>
            <w:hideMark/>
          </w:tcPr>
          <w:p w14:paraId="2717D01D" w14:textId="77777777" w:rsidR="00045666" w:rsidRPr="00045666" w:rsidRDefault="00045666" w:rsidP="00045666">
            <w:pPr>
              <w:spacing w:after="0" w:line="240" w:lineRule="auto"/>
              <w:jc w:val="right"/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  <w:t>0</w:t>
            </w:r>
          </w:p>
        </w:tc>
      </w:tr>
      <w:tr w:rsidR="00045666" w:rsidRPr="00045666" w14:paraId="23751FFE" w14:textId="77777777" w:rsidTr="00045666">
        <w:trPr>
          <w:trHeight w:val="327"/>
          <w:jc w:val="center"/>
        </w:trPr>
        <w:tc>
          <w:tcPr>
            <w:tcW w:w="1271" w:type="dxa"/>
            <w:tcBorders>
              <w:top w:val="nil"/>
              <w:left w:val="single" w:sz="8" w:space="0" w:color="44546A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56CD95" w14:textId="77777777" w:rsidR="00045666" w:rsidRPr="00045666" w:rsidRDefault="00045666" w:rsidP="00045666">
            <w:pPr>
              <w:spacing w:after="0" w:line="240" w:lineRule="auto"/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9C47E" w14:textId="77777777" w:rsidR="00045666" w:rsidRPr="00045666" w:rsidRDefault="00045666" w:rsidP="00045666">
            <w:pPr>
              <w:spacing w:after="0" w:line="240" w:lineRule="auto"/>
              <w:jc w:val="center"/>
              <w:rPr>
                <w:rFonts w:ascii="Aptos Display" w:eastAsia="Times New Roman" w:hAnsi="Aptos Display"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color w:val="000000"/>
                <w:lang w:val="es-CL"/>
              </w:rPr>
              <w:t>2.1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3D6E3" w14:textId="0A3FE470" w:rsidR="00045666" w:rsidRPr="00045666" w:rsidRDefault="00045666" w:rsidP="00045666">
            <w:pPr>
              <w:spacing w:after="0" w:line="240" w:lineRule="auto"/>
              <w:rPr>
                <w:rFonts w:ascii="Aptos Display" w:eastAsia="Times New Roman" w:hAnsi="Aptos Display"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color w:val="000000"/>
                <w:lang w:val="es-CL"/>
              </w:rPr>
              <w:t xml:space="preserve">Instalación de suministro de </w:t>
            </w:r>
            <w:r w:rsidR="00066F40" w:rsidRPr="00045666">
              <w:rPr>
                <w:rFonts w:ascii="Aptos Display" w:eastAsia="Times New Roman" w:hAnsi="Aptos Display"/>
                <w:color w:val="000000"/>
                <w:lang w:val="es-CL"/>
              </w:rPr>
              <w:t>transmisión</w:t>
            </w:r>
            <w:r w:rsidRPr="00045666">
              <w:rPr>
                <w:rFonts w:ascii="Aptos Display" w:eastAsia="Times New Roman" w:hAnsi="Aptos Display"/>
                <w:color w:val="000000"/>
                <w:lang w:val="es-CL"/>
              </w:rPr>
              <w:t xml:space="preserve"> según normativa DGA (data </w:t>
            </w:r>
            <w:proofErr w:type="spellStart"/>
            <w:r w:rsidRPr="00045666">
              <w:rPr>
                <w:rFonts w:ascii="Aptos Display" w:eastAsia="Times New Roman" w:hAnsi="Aptos Display"/>
                <w:color w:val="000000"/>
                <w:lang w:val="es-CL"/>
              </w:rPr>
              <w:t>logger</w:t>
            </w:r>
            <w:proofErr w:type="spellEnd"/>
            <w:r w:rsidRPr="00045666">
              <w:rPr>
                <w:rFonts w:ascii="Aptos Display" w:eastAsia="Times New Roman" w:hAnsi="Aptos Display"/>
                <w:color w:val="000000"/>
                <w:lang w:val="es-CL"/>
              </w:rPr>
              <w:t>) para siete pozos INIA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79662" w14:textId="77777777" w:rsidR="00045666" w:rsidRPr="00045666" w:rsidRDefault="00045666" w:rsidP="00045666">
            <w:pPr>
              <w:spacing w:after="0" w:line="240" w:lineRule="auto"/>
              <w:jc w:val="center"/>
              <w:rPr>
                <w:rFonts w:ascii="Aptos Display" w:eastAsia="Times New Roman" w:hAnsi="Aptos Display"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color w:val="000000"/>
                <w:lang w:val="es-CL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11839" w14:textId="77777777" w:rsidR="00045666" w:rsidRPr="00045666" w:rsidRDefault="00045666" w:rsidP="00045666">
            <w:pPr>
              <w:spacing w:after="0" w:line="240" w:lineRule="auto"/>
              <w:jc w:val="center"/>
              <w:rPr>
                <w:rFonts w:ascii="Aptos Display" w:eastAsia="Times New Roman" w:hAnsi="Aptos Display"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color w:val="000000"/>
                <w:lang w:val="es-CL"/>
              </w:rPr>
              <w:t> 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B2ED5" w14:textId="77777777" w:rsidR="00045666" w:rsidRPr="00045666" w:rsidRDefault="00045666" w:rsidP="00045666">
            <w:pPr>
              <w:spacing w:after="0" w:line="240" w:lineRule="auto"/>
              <w:jc w:val="center"/>
              <w:rPr>
                <w:rFonts w:ascii="Aptos Display" w:eastAsia="Times New Roman" w:hAnsi="Aptos Display"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color w:val="000000"/>
                <w:lang w:val="es-CL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44546A"/>
            </w:tcBorders>
            <w:shd w:val="clear" w:color="000000" w:fill="FFFFFF"/>
            <w:vAlign w:val="center"/>
            <w:hideMark/>
          </w:tcPr>
          <w:p w14:paraId="1650590E" w14:textId="77777777" w:rsidR="00045666" w:rsidRPr="00045666" w:rsidRDefault="00045666" w:rsidP="00045666">
            <w:pPr>
              <w:spacing w:after="0" w:line="240" w:lineRule="auto"/>
              <w:jc w:val="right"/>
              <w:rPr>
                <w:rFonts w:ascii="Aptos Display" w:eastAsia="Times New Roman" w:hAnsi="Aptos Display"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color w:val="000000"/>
                <w:lang w:val="es-CL"/>
              </w:rPr>
              <w:t> </w:t>
            </w:r>
          </w:p>
        </w:tc>
      </w:tr>
      <w:tr w:rsidR="00045666" w:rsidRPr="00045666" w14:paraId="31185D9A" w14:textId="77777777" w:rsidTr="00045666">
        <w:trPr>
          <w:trHeight w:val="327"/>
          <w:jc w:val="center"/>
        </w:trPr>
        <w:tc>
          <w:tcPr>
            <w:tcW w:w="1271" w:type="dxa"/>
            <w:tcBorders>
              <w:top w:val="nil"/>
              <w:left w:val="single" w:sz="8" w:space="0" w:color="44546A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5905B3" w14:textId="77777777" w:rsidR="00045666" w:rsidRPr="00045666" w:rsidRDefault="00045666" w:rsidP="00045666">
            <w:pPr>
              <w:spacing w:after="0" w:line="240" w:lineRule="auto"/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C873B" w14:textId="77777777" w:rsidR="00045666" w:rsidRPr="00045666" w:rsidRDefault="00045666" w:rsidP="00045666">
            <w:pPr>
              <w:spacing w:after="0" w:line="240" w:lineRule="auto"/>
              <w:jc w:val="center"/>
              <w:rPr>
                <w:rFonts w:ascii="Aptos Display" w:eastAsia="Times New Roman" w:hAnsi="Aptos Display"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color w:val="000000"/>
                <w:lang w:val="es-CL"/>
              </w:rPr>
              <w:t>2.2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CCF28" w14:textId="66176C68" w:rsidR="00045666" w:rsidRPr="00045666" w:rsidRDefault="00045666" w:rsidP="00045666">
            <w:pPr>
              <w:spacing w:after="0" w:line="240" w:lineRule="auto"/>
              <w:rPr>
                <w:rFonts w:ascii="Aptos Display" w:eastAsia="Times New Roman" w:hAnsi="Aptos Display"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color w:val="000000"/>
                <w:lang w:val="es-CL"/>
              </w:rPr>
              <w:t xml:space="preserve">Mantención de suministro de </w:t>
            </w:r>
            <w:r w:rsidR="00066F40" w:rsidRPr="00045666">
              <w:rPr>
                <w:rFonts w:ascii="Aptos Display" w:eastAsia="Times New Roman" w:hAnsi="Aptos Display"/>
                <w:color w:val="000000"/>
                <w:lang w:val="es-CL"/>
              </w:rPr>
              <w:t>transmisión</w:t>
            </w:r>
            <w:r w:rsidRPr="00045666">
              <w:rPr>
                <w:rFonts w:ascii="Aptos Display" w:eastAsia="Times New Roman" w:hAnsi="Aptos Display"/>
                <w:color w:val="000000"/>
                <w:lang w:val="es-CL"/>
              </w:rPr>
              <w:t xml:space="preserve"> (anual) para siete pozos INIA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3FA97" w14:textId="77777777" w:rsidR="00045666" w:rsidRPr="00045666" w:rsidRDefault="00045666" w:rsidP="00045666">
            <w:pPr>
              <w:spacing w:after="0" w:line="240" w:lineRule="auto"/>
              <w:jc w:val="center"/>
              <w:rPr>
                <w:rFonts w:ascii="Aptos Display" w:eastAsia="Times New Roman" w:hAnsi="Aptos Display"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color w:val="000000"/>
                <w:lang w:val="es-CL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12A28" w14:textId="77777777" w:rsidR="00045666" w:rsidRPr="00045666" w:rsidRDefault="00045666" w:rsidP="00045666">
            <w:pPr>
              <w:spacing w:after="0" w:line="240" w:lineRule="auto"/>
              <w:jc w:val="center"/>
              <w:rPr>
                <w:rFonts w:ascii="Aptos Display" w:eastAsia="Times New Roman" w:hAnsi="Aptos Display"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color w:val="000000"/>
                <w:lang w:val="es-CL"/>
              </w:rPr>
              <w:t> 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EAF5F4" w14:textId="77777777" w:rsidR="00045666" w:rsidRPr="00045666" w:rsidRDefault="00045666" w:rsidP="00045666">
            <w:pPr>
              <w:spacing w:after="0" w:line="240" w:lineRule="auto"/>
              <w:jc w:val="center"/>
              <w:rPr>
                <w:rFonts w:ascii="Aptos Display" w:eastAsia="Times New Roman" w:hAnsi="Aptos Display"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color w:val="000000"/>
                <w:lang w:val="es-CL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44546A"/>
            </w:tcBorders>
            <w:shd w:val="clear" w:color="000000" w:fill="FFFFFF"/>
            <w:vAlign w:val="center"/>
            <w:hideMark/>
          </w:tcPr>
          <w:p w14:paraId="1AEA7F0A" w14:textId="77777777" w:rsidR="00045666" w:rsidRPr="00045666" w:rsidRDefault="00045666" w:rsidP="00045666">
            <w:pPr>
              <w:spacing w:after="0" w:line="240" w:lineRule="auto"/>
              <w:jc w:val="right"/>
              <w:rPr>
                <w:rFonts w:ascii="Aptos Display" w:eastAsia="Times New Roman" w:hAnsi="Aptos Display"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color w:val="000000"/>
                <w:lang w:val="es-CL"/>
              </w:rPr>
              <w:t> </w:t>
            </w:r>
          </w:p>
        </w:tc>
      </w:tr>
      <w:tr w:rsidR="00045666" w:rsidRPr="00045666" w14:paraId="3FA16E03" w14:textId="77777777" w:rsidTr="00B93D55">
        <w:trPr>
          <w:trHeight w:val="327"/>
          <w:jc w:val="center"/>
        </w:trPr>
        <w:tc>
          <w:tcPr>
            <w:tcW w:w="1591" w:type="dxa"/>
            <w:gridSpan w:val="2"/>
            <w:tcBorders>
              <w:top w:val="single" w:sz="4" w:space="0" w:color="auto"/>
              <w:left w:val="single" w:sz="8" w:space="0" w:color="44546A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0ECBB4EA" w14:textId="77777777" w:rsidR="00045666" w:rsidRPr="00045666" w:rsidRDefault="00045666" w:rsidP="00045666">
            <w:pPr>
              <w:spacing w:after="0" w:line="240" w:lineRule="auto"/>
              <w:jc w:val="center"/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  <w:t>3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7E831ED" w14:textId="77777777" w:rsidR="00045666" w:rsidRPr="00045666" w:rsidRDefault="00045666" w:rsidP="00045666">
            <w:pPr>
              <w:spacing w:after="0" w:line="240" w:lineRule="auto"/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  <w:t>SISTEMA DE PROTECCIÓN DE EQUIPOS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1D01E6C" w14:textId="77777777" w:rsidR="00045666" w:rsidRPr="00045666" w:rsidRDefault="00045666" w:rsidP="00045666">
            <w:pPr>
              <w:spacing w:after="0" w:line="240" w:lineRule="auto"/>
              <w:jc w:val="center"/>
              <w:rPr>
                <w:rFonts w:ascii="Aptos Display" w:eastAsia="Times New Roman" w:hAnsi="Aptos Display"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color w:val="000000"/>
                <w:lang w:val="es-CL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82C0076" w14:textId="77777777" w:rsidR="00045666" w:rsidRPr="00045666" w:rsidRDefault="00045666" w:rsidP="00045666">
            <w:pPr>
              <w:spacing w:after="0" w:line="240" w:lineRule="auto"/>
              <w:jc w:val="center"/>
              <w:rPr>
                <w:rFonts w:ascii="Aptos Display" w:eastAsia="Times New Roman" w:hAnsi="Aptos Display"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color w:val="000000"/>
                <w:lang w:val="es-CL"/>
              </w:rPr>
              <w:t> 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1B1A5F93" w14:textId="77777777" w:rsidR="00045666" w:rsidRPr="00045666" w:rsidRDefault="00045666" w:rsidP="00045666">
            <w:pPr>
              <w:spacing w:after="0" w:line="240" w:lineRule="auto"/>
              <w:jc w:val="center"/>
              <w:rPr>
                <w:rFonts w:ascii="Aptos Display" w:eastAsia="Times New Roman" w:hAnsi="Aptos Display"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color w:val="000000"/>
                <w:lang w:val="es-CL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44546A"/>
            </w:tcBorders>
            <w:shd w:val="clear" w:color="auto" w:fill="E2EFD9" w:themeFill="accent6" w:themeFillTint="33"/>
            <w:vAlign w:val="center"/>
            <w:hideMark/>
          </w:tcPr>
          <w:p w14:paraId="5DD1406D" w14:textId="77777777" w:rsidR="00045666" w:rsidRPr="00045666" w:rsidRDefault="00045666" w:rsidP="00045666">
            <w:pPr>
              <w:spacing w:after="0" w:line="240" w:lineRule="auto"/>
              <w:jc w:val="right"/>
              <w:rPr>
                <w:rFonts w:ascii="Aptos Display" w:eastAsia="Times New Roman" w:hAnsi="Aptos Display"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color w:val="000000"/>
                <w:lang w:val="es-CL"/>
              </w:rPr>
              <w:t>0</w:t>
            </w:r>
          </w:p>
        </w:tc>
      </w:tr>
      <w:tr w:rsidR="00045666" w:rsidRPr="00045666" w14:paraId="27A34BB4" w14:textId="77777777" w:rsidTr="00045666">
        <w:trPr>
          <w:trHeight w:val="327"/>
          <w:jc w:val="center"/>
        </w:trPr>
        <w:tc>
          <w:tcPr>
            <w:tcW w:w="1271" w:type="dxa"/>
            <w:tcBorders>
              <w:top w:val="nil"/>
              <w:left w:val="single" w:sz="8" w:space="0" w:color="44546A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064FD1" w14:textId="77777777" w:rsidR="00045666" w:rsidRPr="00045666" w:rsidRDefault="00045666" w:rsidP="00045666">
            <w:pPr>
              <w:spacing w:after="0" w:line="240" w:lineRule="auto"/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0DFE4" w14:textId="77777777" w:rsidR="00045666" w:rsidRPr="00045666" w:rsidRDefault="00045666" w:rsidP="00045666">
            <w:pPr>
              <w:spacing w:after="0" w:line="240" w:lineRule="auto"/>
              <w:jc w:val="center"/>
              <w:rPr>
                <w:rFonts w:ascii="Aptos Display" w:eastAsia="Times New Roman" w:hAnsi="Aptos Display"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color w:val="000000"/>
                <w:lang w:val="es-CL"/>
              </w:rPr>
              <w:t>3.1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9F4F0" w14:textId="77777777" w:rsidR="00045666" w:rsidRPr="00045666" w:rsidRDefault="00045666" w:rsidP="00045666">
            <w:pPr>
              <w:spacing w:after="0" w:line="240" w:lineRule="auto"/>
              <w:rPr>
                <w:rFonts w:ascii="Aptos Display" w:eastAsia="Times New Roman" w:hAnsi="Aptos Display"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color w:val="000000"/>
                <w:lang w:val="es-CL"/>
              </w:rPr>
              <w:t>Instalación de sistema de protección de equipos (mini caseta) para siete pozos INIA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65D20" w14:textId="77777777" w:rsidR="00045666" w:rsidRPr="00045666" w:rsidRDefault="00045666" w:rsidP="00045666">
            <w:pPr>
              <w:spacing w:after="0" w:line="240" w:lineRule="auto"/>
              <w:jc w:val="center"/>
              <w:rPr>
                <w:rFonts w:ascii="Aptos Display" w:eastAsia="Times New Roman" w:hAnsi="Aptos Display"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color w:val="000000"/>
                <w:lang w:val="es-CL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F6879" w14:textId="77777777" w:rsidR="00045666" w:rsidRPr="00045666" w:rsidRDefault="00045666" w:rsidP="00045666">
            <w:pPr>
              <w:spacing w:after="0" w:line="240" w:lineRule="auto"/>
              <w:jc w:val="center"/>
              <w:rPr>
                <w:rFonts w:ascii="Aptos Display" w:eastAsia="Times New Roman" w:hAnsi="Aptos Display"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color w:val="000000"/>
                <w:lang w:val="es-CL"/>
              </w:rPr>
              <w:t> 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C7A740" w14:textId="77777777" w:rsidR="00045666" w:rsidRPr="00045666" w:rsidRDefault="00045666" w:rsidP="00045666">
            <w:pPr>
              <w:spacing w:after="0" w:line="240" w:lineRule="auto"/>
              <w:jc w:val="center"/>
              <w:rPr>
                <w:rFonts w:ascii="Aptos Display" w:eastAsia="Times New Roman" w:hAnsi="Aptos Display"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color w:val="000000"/>
                <w:lang w:val="es-CL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44546A"/>
            </w:tcBorders>
            <w:shd w:val="clear" w:color="000000" w:fill="FFFFFF"/>
            <w:vAlign w:val="center"/>
            <w:hideMark/>
          </w:tcPr>
          <w:p w14:paraId="79680C0D" w14:textId="77777777" w:rsidR="00045666" w:rsidRPr="00045666" w:rsidRDefault="00045666" w:rsidP="00045666">
            <w:pPr>
              <w:spacing w:after="0" w:line="240" w:lineRule="auto"/>
              <w:jc w:val="right"/>
              <w:rPr>
                <w:rFonts w:ascii="Aptos Display" w:eastAsia="Times New Roman" w:hAnsi="Aptos Display"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color w:val="000000"/>
                <w:lang w:val="es-CL"/>
              </w:rPr>
              <w:t> </w:t>
            </w:r>
          </w:p>
        </w:tc>
      </w:tr>
      <w:tr w:rsidR="00045666" w:rsidRPr="00045666" w14:paraId="4F8EBE27" w14:textId="77777777" w:rsidTr="00B93D55">
        <w:trPr>
          <w:trHeight w:val="244"/>
          <w:jc w:val="center"/>
        </w:trPr>
        <w:tc>
          <w:tcPr>
            <w:tcW w:w="1591" w:type="dxa"/>
            <w:gridSpan w:val="2"/>
            <w:tcBorders>
              <w:top w:val="single" w:sz="4" w:space="0" w:color="auto"/>
              <w:left w:val="single" w:sz="8" w:space="0" w:color="44546A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3E9C1155" w14:textId="77777777" w:rsidR="00045666" w:rsidRPr="00045666" w:rsidRDefault="00045666" w:rsidP="00045666">
            <w:pPr>
              <w:spacing w:after="0" w:line="240" w:lineRule="auto"/>
              <w:jc w:val="center"/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  <w:t>4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451B4A9" w14:textId="77777777" w:rsidR="00045666" w:rsidRPr="00045666" w:rsidRDefault="00045666" w:rsidP="00045666">
            <w:pPr>
              <w:spacing w:after="0" w:line="240" w:lineRule="auto"/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  <w:t>LIMPIEZA Y DESARROLLO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D8C7582" w14:textId="77777777" w:rsidR="00045666" w:rsidRPr="00045666" w:rsidRDefault="00045666" w:rsidP="00045666">
            <w:pPr>
              <w:spacing w:after="0" w:line="240" w:lineRule="auto"/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084EC52" w14:textId="77777777" w:rsidR="00045666" w:rsidRPr="00045666" w:rsidRDefault="00045666" w:rsidP="00045666">
            <w:pPr>
              <w:spacing w:after="0" w:line="240" w:lineRule="auto"/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  <w:t> 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266AD571" w14:textId="77777777" w:rsidR="00045666" w:rsidRPr="00045666" w:rsidRDefault="00045666" w:rsidP="00045666">
            <w:pPr>
              <w:spacing w:after="0" w:line="240" w:lineRule="auto"/>
              <w:jc w:val="center"/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44546A"/>
            </w:tcBorders>
            <w:shd w:val="clear" w:color="auto" w:fill="E2EFD9" w:themeFill="accent6" w:themeFillTint="33"/>
            <w:vAlign w:val="center"/>
            <w:hideMark/>
          </w:tcPr>
          <w:p w14:paraId="6B8B06BF" w14:textId="77777777" w:rsidR="00045666" w:rsidRPr="00045666" w:rsidRDefault="00045666" w:rsidP="00045666">
            <w:pPr>
              <w:spacing w:after="0" w:line="240" w:lineRule="auto"/>
              <w:jc w:val="right"/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  <w:t>0</w:t>
            </w:r>
          </w:p>
        </w:tc>
      </w:tr>
      <w:tr w:rsidR="00045666" w:rsidRPr="00045666" w14:paraId="671F3AF5" w14:textId="77777777" w:rsidTr="00045666">
        <w:trPr>
          <w:trHeight w:val="293"/>
          <w:jc w:val="center"/>
        </w:trPr>
        <w:tc>
          <w:tcPr>
            <w:tcW w:w="1271" w:type="dxa"/>
            <w:tcBorders>
              <w:top w:val="nil"/>
              <w:left w:val="single" w:sz="8" w:space="0" w:color="44546A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21C63F" w14:textId="77777777" w:rsidR="00045666" w:rsidRPr="00045666" w:rsidRDefault="00045666" w:rsidP="00045666">
            <w:pPr>
              <w:spacing w:after="0" w:line="240" w:lineRule="auto"/>
              <w:jc w:val="right"/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F1DD3" w14:textId="77777777" w:rsidR="00045666" w:rsidRPr="00045666" w:rsidRDefault="00045666" w:rsidP="00045666">
            <w:pPr>
              <w:spacing w:after="0" w:line="240" w:lineRule="auto"/>
              <w:jc w:val="center"/>
              <w:rPr>
                <w:rFonts w:ascii="Aptos Display" w:eastAsia="Times New Roman" w:hAnsi="Aptos Display"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color w:val="000000"/>
                <w:lang w:val="es-CL"/>
              </w:rPr>
              <w:t>4.1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817AC" w14:textId="77777777" w:rsidR="00045666" w:rsidRPr="00045666" w:rsidRDefault="00045666" w:rsidP="00045666">
            <w:pPr>
              <w:spacing w:after="0" w:line="240" w:lineRule="auto"/>
              <w:jc w:val="both"/>
              <w:rPr>
                <w:rFonts w:ascii="Aptos Display" w:eastAsia="Times New Roman" w:hAnsi="Aptos Display"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color w:val="000000"/>
                <w:lang w:val="es-CL"/>
              </w:rPr>
              <w:t>Limpieza en el desarrollo de los trabajos de instalación en los siete pozos INIA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0EA2A" w14:textId="77777777" w:rsidR="00045666" w:rsidRPr="00045666" w:rsidRDefault="00045666" w:rsidP="00045666">
            <w:pPr>
              <w:spacing w:after="0" w:line="240" w:lineRule="auto"/>
              <w:jc w:val="center"/>
              <w:rPr>
                <w:rFonts w:ascii="Aptos Display" w:eastAsia="Times New Roman" w:hAnsi="Aptos Display"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color w:val="000000"/>
                <w:lang w:val="es-CL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42E71" w14:textId="77777777" w:rsidR="00045666" w:rsidRPr="00045666" w:rsidRDefault="00045666" w:rsidP="00045666">
            <w:pPr>
              <w:spacing w:after="0" w:line="240" w:lineRule="auto"/>
              <w:jc w:val="center"/>
              <w:rPr>
                <w:rFonts w:ascii="Aptos Display" w:eastAsia="Times New Roman" w:hAnsi="Aptos Display"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color w:val="000000"/>
                <w:lang w:val="es-CL"/>
              </w:rPr>
              <w:t> 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66F14" w14:textId="77777777" w:rsidR="00045666" w:rsidRPr="00045666" w:rsidRDefault="00045666" w:rsidP="00045666">
            <w:pPr>
              <w:spacing w:after="0" w:line="240" w:lineRule="auto"/>
              <w:jc w:val="center"/>
              <w:rPr>
                <w:rFonts w:ascii="Aptos Display" w:eastAsia="Times New Roman" w:hAnsi="Aptos Display"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color w:val="000000"/>
                <w:lang w:val="es-CL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44546A"/>
            </w:tcBorders>
            <w:shd w:val="clear" w:color="000000" w:fill="FFFFFF"/>
            <w:vAlign w:val="center"/>
            <w:hideMark/>
          </w:tcPr>
          <w:p w14:paraId="01103DCB" w14:textId="77777777" w:rsidR="00045666" w:rsidRPr="00045666" w:rsidRDefault="00045666" w:rsidP="00045666">
            <w:pPr>
              <w:spacing w:after="0" w:line="240" w:lineRule="auto"/>
              <w:jc w:val="right"/>
              <w:rPr>
                <w:rFonts w:ascii="Aptos Display" w:eastAsia="Times New Roman" w:hAnsi="Aptos Display"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color w:val="000000"/>
                <w:lang w:val="es-CL"/>
              </w:rPr>
              <w:t> </w:t>
            </w:r>
          </w:p>
        </w:tc>
      </w:tr>
      <w:tr w:rsidR="00045666" w:rsidRPr="00045666" w14:paraId="67A43DB0" w14:textId="77777777" w:rsidTr="00045666">
        <w:trPr>
          <w:trHeight w:val="327"/>
          <w:jc w:val="center"/>
        </w:trPr>
        <w:tc>
          <w:tcPr>
            <w:tcW w:w="1271" w:type="dxa"/>
            <w:tcBorders>
              <w:top w:val="nil"/>
              <w:left w:val="single" w:sz="8" w:space="0" w:color="44546A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25BB46" w14:textId="77777777" w:rsidR="00045666" w:rsidRPr="00045666" w:rsidRDefault="00045666" w:rsidP="00045666">
            <w:pPr>
              <w:spacing w:after="0" w:line="240" w:lineRule="auto"/>
              <w:jc w:val="right"/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E2B72" w14:textId="77777777" w:rsidR="00045666" w:rsidRPr="00045666" w:rsidRDefault="00045666" w:rsidP="00045666">
            <w:pPr>
              <w:spacing w:after="0" w:line="240" w:lineRule="auto"/>
              <w:jc w:val="center"/>
              <w:rPr>
                <w:rFonts w:ascii="Aptos Display" w:eastAsia="Times New Roman" w:hAnsi="Aptos Display"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color w:val="000000"/>
                <w:lang w:val="es-CL"/>
              </w:rPr>
              <w:t>4.2</w:t>
            </w:r>
          </w:p>
        </w:tc>
        <w:tc>
          <w:tcPr>
            <w:tcW w:w="8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5850A" w14:textId="77777777" w:rsidR="00045666" w:rsidRPr="00045666" w:rsidRDefault="00045666" w:rsidP="00045666">
            <w:pPr>
              <w:spacing w:after="0" w:line="240" w:lineRule="auto"/>
              <w:rPr>
                <w:rFonts w:ascii="Aptos Display" w:eastAsia="Times New Roman" w:hAnsi="Aptos Display"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color w:val="000000"/>
                <w:lang w:val="es-CL"/>
              </w:rPr>
              <w:t>Limpieza, orden y retiro de escombros del área de trabajo de los siete pozos INIA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D9531" w14:textId="77777777" w:rsidR="00045666" w:rsidRPr="00045666" w:rsidRDefault="00045666" w:rsidP="00045666">
            <w:pPr>
              <w:spacing w:after="0" w:line="240" w:lineRule="auto"/>
              <w:jc w:val="center"/>
              <w:rPr>
                <w:rFonts w:ascii="Aptos Display" w:eastAsia="Times New Roman" w:hAnsi="Aptos Display"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color w:val="000000"/>
                <w:lang w:val="es-CL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15A5B" w14:textId="77777777" w:rsidR="00045666" w:rsidRPr="00045666" w:rsidRDefault="00045666" w:rsidP="00045666">
            <w:pPr>
              <w:spacing w:after="0" w:line="240" w:lineRule="auto"/>
              <w:jc w:val="center"/>
              <w:rPr>
                <w:rFonts w:ascii="Aptos Display" w:eastAsia="Times New Roman" w:hAnsi="Aptos Display"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color w:val="000000"/>
                <w:lang w:val="es-CL"/>
              </w:rPr>
              <w:t> 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441ED" w14:textId="77777777" w:rsidR="00045666" w:rsidRPr="00045666" w:rsidRDefault="00045666" w:rsidP="00045666">
            <w:pPr>
              <w:spacing w:after="0" w:line="240" w:lineRule="auto"/>
              <w:jc w:val="center"/>
              <w:rPr>
                <w:rFonts w:ascii="Aptos Display" w:eastAsia="Times New Roman" w:hAnsi="Aptos Display"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color w:val="000000"/>
                <w:lang w:val="es-CL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44546A"/>
            </w:tcBorders>
            <w:shd w:val="clear" w:color="000000" w:fill="FFFFFF"/>
            <w:vAlign w:val="center"/>
            <w:hideMark/>
          </w:tcPr>
          <w:p w14:paraId="13921E61" w14:textId="77777777" w:rsidR="00045666" w:rsidRPr="00045666" w:rsidRDefault="00045666" w:rsidP="00045666">
            <w:pPr>
              <w:spacing w:after="0" w:line="240" w:lineRule="auto"/>
              <w:jc w:val="right"/>
              <w:rPr>
                <w:rFonts w:ascii="Aptos Display" w:eastAsia="Times New Roman" w:hAnsi="Aptos Display"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color w:val="000000"/>
                <w:lang w:val="es-CL"/>
              </w:rPr>
              <w:t> </w:t>
            </w:r>
          </w:p>
        </w:tc>
      </w:tr>
      <w:tr w:rsidR="00045666" w:rsidRPr="00045666" w14:paraId="73DB23F0" w14:textId="77777777" w:rsidTr="00B93D55">
        <w:trPr>
          <w:trHeight w:val="327"/>
          <w:jc w:val="center"/>
        </w:trPr>
        <w:tc>
          <w:tcPr>
            <w:tcW w:w="12522" w:type="dxa"/>
            <w:gridSpan w:val="6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14:paraId="22DF6999" w14:textId="77777777" w:rsidR="00045666" w:rsidRPr="00045666" w:rsidRDefault="00045666" w:rsidP="00045666">
            <w:pPr>
              <w:spacing w:after="0" w:line="240" w:lineRule="auto"/>
              <w:jc w:val="right"/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  <w:t>SUB-TOTAL "B" (Suma 1 al 4)</w:t>
            </w:r>
          </w:p>
        </w:tc>
        <w:tc>
          <w:tcPr>
            <w:tcW w:w="195" w:type="dxa"/>
            <w:tcBorders>
              <w:top w:val="single" w:sz="8" w:space="0" w:color="44546A"/>
              <w:left w:val="nil"/>
              <w:bottom w:val="single" w:sz="8" w:space="0" w:color="44546A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14:paraId="6FE2D232" w14:textId="77777777" w:rsidR="00045666" w:rsidRPr="00045666" w:rsidRDefault="00045666" w:rsidP="00045666">
            <w:pPr>
              <w:spacing w:after="0" w:line="240" w:lineRule="auto"/>
              <w:jc w:val="right"/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  <w:t>$</w:t>
            </w:r>
          </w:p>
        </w:tc>
        <w:tc>
          <w:tcPr>
            <w:tcW w:w="1003" w:type="dxa"/>
            <w:tcBorders>
              <w:top w:val="single" w:sz="8" w:space="0" w:color="44546A"/>
              <w:left w:val="nil"/>
              <w:bottom w:val="single" w:sz="8" w:space="0" w:color="44546A"/>
              <w:right w:val="single" w:sz="8" w:space="0" w:color="44546A"/>
            </w:tcBorders>
            <w:shd w:val="clear" w:color="auto" w:fill="E2EFD9" w:themeFill="accent6" w:themeFillTint="33"/>
            <w:vAlign w:val="center"/>
            <w:hideMark/>
          </w:tcPr>
          <w:p w14:paraId="6BA6AA2B" w14:textId="77777777" w:rsidR="00045666" w:rsidRPr="00045666" w:rsidRDefault="00045666" w:rsidP="00045666">
            <w:pPr>
              <w:spacing w:after="0" w:line="240" w:lineRule="auto"/>
              <w:jc w:val="right"/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  <w:t>0</w:t>
            </w:r>
          </w:p>
        </w:tc>
      </w:tr>
      <w:tr w:rsidR="00045666" w:rsidRPr="00045666" w14:paraId="19EA9288" w14:textId="77777777" w:rsidTr="00045666">
        <w:trPr>
          <w:trHeight w:val="327"/>
          <w:jc w:val="center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FE92D1" w14:textId="77777777" w:rsidR="00045666" w:rsidRPr="00045666" w:rsidRDefault="00045666" w:rsidP="00045666">
            <w:pPr>
              <w:spacing w:after="0" w:line="240" w:lineRule="auto"/>
              <w:jc w:val="right"/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5333AB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F1F57F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63E2D4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01A2BF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CD8163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E95A27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44546A"/>
            </w:tcBorders>
            <w:vAlign w:val="center"/>
            <w:hideMark/>
          </w:tcPr>
          <w:p w14:paraId="693463EE" w14:textId="77777777" w:rsidR="00045666" w:rsidRPr="00045666" w:rsidRDefault="00045666" w:rsidP="00045666">
            <w:pPr>
              <w:spacing w:after="0" w:line="240" w:lineRule="auto"/>
              <w:rPr>
                <w:rFonts w:ascii="Aptos Display" w:eastAsia="Times New Roman" w:hAnsi="Aptos Display"/>
                <w:b/>
                <w:bCs/>
                <w:color w:val="44546A"/>
                <w:lang w:val="es-CL"/>
              </w:rPr>
            </w:pPr>
            <w:r w:rsidRPr="00045666">
              <w:rPr>
                <w:rFonts w:ascii="Aptos Display" w:eastAsia="Times New Roman" w:hAnsi="Aptos Display"/>
                <w:b/>
                <w:bCs/>
                <w:color w:val="44546A"/>
                <w:lang w:val="es-CL"/>
              </w:rPr>
              <w:t> </w:t>
            </w:r>
          </w:p>
        </w:tc>
      </w:tr>
      <w:tr w:rsidR="00045666" w:rsidRPr="00045666" w14:paraId="660ADCA6" w14:textId="77777777" w:rsidTr="00045666">
        <w:trPr>
          <w:trHeight w:val="244"/>
          <w:jc w:val="center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04228D" w14:textId="77777777" w:rsidR="00045666" w:rsidRPr="00045666" w:rsidRDefault="00045666" w:rsidP="00045666">
            <w:pPr>
              <w:spacing w:after="0" w:line="240" w:lineRule="auto"/>
              <w:rPr>
                <w:rFonts w:ascii="Aptos Display" w:eastAsia="Times New Roman" w:hAnsi="Aptos Display"/>
                <w:b/>
                <w:bCs/>
                <w:color w:val="44546A"/>
                <w:lang w:val="es-C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AE6F6F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F5EAF6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43BFF2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27AC4A" w14:textId="77777777" w:rsidR="00045666" w:rsidRPr="00045666" w:rsidRDefault="00045666" w:rsidP="0004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070" w:type="dxa"/>
            <w:tcBorders>
              <w:top w:val="single" w:sz="8" w:space="0" w:color="44546A"/>
              <w:left w:val="single" w:sz="8" w:space="0" w:color="44546A"/>
              <w:bottom w:val="single" w:sz="4" w:space="0" w:color="44546A"/>
              <w:right w:val="nil"/>
            </w:tcBorders>
            <w:noWrap/>
            <w:vAlign w:val="center"/>
            <w:hideMark/>
          </w:tcPr>
          <w:p w14:paraId="2E0952A6" w14:textId="77777777" w:rsidR="00045666" w:rsidRPr="00045666" w:rsidRDefault="00045666" w:rsidP="00045666">
            <w:pPr>
              <w:spacing w:after="0" w:line="240" w:lineRule="auto"/>
              <w:jc w:val="center"/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  <w:t>Neto, A+B</w:t>
            </w:r>
          </w:p>
        </w:tc>
        <w:tc>
          <w:tcPr>
            <w:tcW w:w="195" w:type="dxa"/>
            <w:tcBorders>
              <w:top w:val="single" w:sz="8" w:space="0" w:color="44546A"/>
              <w:left w:val="nil"/>
              <w:bottom w:val="single" w:sz="4" w:space="0" w:color="44546A"/>
              <w:right w:val="single" w:sz="4" w:space="0" w:color="44546A"/>
            </w:tcBorders>
            <w:noWrap/>
            <w:vAlign w:val="center"/>
            <w:hideMark/>
          </w:tcPr>
          <w:p w14:paraId="36B473E3" w14:textId="77777777" w:rsidR="00045666" w:rsidRPr="00045666" w:rsidRDefault="00045666" w:rsidP="00045666">
            <w:pPr>
              <w:spacing w:after="0" w:line="240" w:lineRule="auto"/>
              <w:jc w:val="right"/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  <w:t>$</w:t>
            </w:r>
          </w:p>
        </w:tc>
        <w:tc>
          <w:tcPr>
            <w:tcW w:w="1003" w:type="dxa"/>
            <w:tcBorders>
              <w:top w:val="single" w:sz="8" w:space="0" w:color="44546A"/>
              <w:left w:val="nil"/>
              <w:bottom w:val="single" w:sz="4" w:space="0" w:color="44546A"/>
              <w:right w:val="single" w:sz="8" w:space="0" w:color="44546A"/>
            </w:tcBorders>
            <w:vAlign w:val="center"/>
            <w:hideMark/>
          </w:tcPr>
          <w:p w14:paraId="43CE8D2D" w14:textId="77777777" w:rsidR="00045666" w:rsidRPr="00045666" w:rsidRDefault="00045666" w:rsidP="00045666">
            <w:pPr>
              <w:spacing w:after="0" w:line="240" w:lineRule="auto"/>
              <w:jc w:val="right"/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  <w:t>0</w:t>
            </w:r>
          </w:p>
        </w:tc>
      </w:tr>
      <w:tr w:rsidR="00045666" w:rsidRPr="00045666" w14:paraId="70547E0D" w14:textId="77777777" w:rsidTr="00045666">
        <w:trPr>
          <w:trHeight w:val="244"/>
          <w:jc w:val="center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BFBC52" w14:textId="77777777" w:rsidR="00045666" w:rsidRPr="00045666" w:rsidRDefault="00045666" w:rsidP="00045666">
            <w:pPr>
              <w:spacing w:after="0" w:line="240" w:lineRule="auto"/>
              <w:jc w:val="right"/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A884D5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FCC08F" w14:textId="77777777" w:rsidR="00045666" w:rsidRPr="00045666" w:rsidRDefault="00045666" w:rsidP="0004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741E57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BCDB20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070" w:type="dxa"/>
            <w:tcBorders>
              <w:top w:val="nil"/>
              <w:left w:val="single" w:sz="8" w:space="0" w:color="44546A"/>
              <w:bottom w:val="single" w:sz="4" w:space="0" w:color="44546A"/>
              <w:right w:val="nil"/>
            </w:tcBorders>
            <w:vAlign w:val="center"/>
            <w:hideMark/>
          </w:tcPr>
          <w:p w14:paraId="6A2F4DA3" w14:textId="77777777" w:rsidR="00045666" w:rsidRPr="00045666" w:rsidRDefault="00045666" w:rsidP="00045666">
            <w:pPr>
              <w:spacing w:after="0" w:line="240" w:lineRule="auto"/>
              <w:jc w:val="center"/>
              <w:rPr>
                <w:rFonts w:ascii="Aptos Display" w:eastAsia="Times New Roman" w:hAnsi="Aptos Display"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color w:val="000000"/>
                <w:lang w:val="es-CL"/>
              </w:rPr>
              <w:t>IVA 19%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33C25F73" w14:textId="77777777" w:rsidR="00045666" w:rsidRPr="00045666" w:rsidRDefault="00045666" w:rsidP="00045666">
            <w:pPr>
              <w:spacing w:after="0" w:line="240" w:lineRule="auto"/>
              <w:jc w:val="right"/>
              <w:rPr>
                <w:rFonts w:ascii="Aptos Display" w:eastAsia="Times New Roman" w:hAnsi="Aptos Display"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color w:val="000000"/>
                <w:lang w:val="es-CL"/>
              </w:rPr>
              <w:t>$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44546A"/>
              <w:right w:val="single" w:sz="8" w:space="0" w:color="44546A"/>
            </w:tcBorders>
            <w:vAlign w:val="center"/>
            <w:hideMark/>
          </w:tcPr>
          <w:p w14:paraId="42D49492" w14:textId="77777777" w:rsidR="00045666" w:rsidRPr="00045666" w:rsidRDefault="00045666" w:rsidP="00045666">
            <w:pPr>
              <w:spacing w:after="0" w:line="240" w:lineRule="auto"/>
              <w:jc w:val="right"/>
              <w:rPr>
                <w:rFonts w:ascii="Aptos Display" w:eastAsia="Times New Roman" w:hAnsi="Aptos Display"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color w:val="000000"/>
                <w:lang w:val="es-CL"/>
              </w:rPr>
              <w:t>0</w:t>
            </w:r>
          </w:p>
        </w:tc>
      </w:tr>
      <w:tr w:rsidR="00045666" w:rsidRPr="00045666" w14:paraId="32E0B0FC" w14:textId="77777777" w:rsidTr="00B93D55">
        <w:trPr>
          <w:trHeight w:val="256"/>
          <w:jc w:val="center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74B0D4" w14:textId="77777777" w:rsidR="00045666" w:rsidRPr="00045666" w:rsidRDefault="00045666" w:rsidP="00045666">
            <w:pPr>
              <w:spacing w:after="0" w:line="240" w:lineRule="auto"/>
              <w:jc w:val="right"/>
              <w:rPr>
                <w:rFonts w:ascii="Aptos Display" w:eastAsia="Times New Roman" w:hAnsi="Aptos Display"/>
                <w:color w:val="000000"/>
                <w:lang w:val="es-C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B0BBD0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9860" w:type="dxa"/>
            <w:gridSpan w:val="3"/>
            <w:tcBorders>
              <w:top w:val="nil"/>
              <w:left w:val="nil"/>
              <w:bottom w:val="nil"/>
              <w:right w:val="single" w:sz="8" w:space="0" w:color="44546A"/>
            </w:tcBorders>
            <w:noWrap/>
            <w:vAlign w:val="center"/>
            <w:hideMark/>
          </w:tcPr>
          <w:p w14:paraId="0621EBB7" w14:textId="77777777" w:rsidR="00045666" w:rsidRPr="00045666" w:rsidRDefault="00045666" w:rsidP="00045666">
            <w:pPr>
              <w:spacing w:after="0" w:line="240" w:lineRule="auto"/>
              <w:jc w:val="right"/>
              <w:rPr>
                <w:rFonts w:ascii="Aptos Display" w:eastAsia="Times New Roman" w:hAnsi="Aptos Display"/>
                <w:color w:val="44546A"/>
                <w:lang w:val="es-CL"/>
              </w:rPr>
            </w:pPr>
            <w:r w:rsidRPr="00045666">
              <w:rPr>
                <w:rFonts w:ascii="Aptos Display" w:eastAsia="Times New Roman" w:hAnsi="Aptos Display"/>
                <w:color w:val="44546A"/>
                <w:lang w:val="es-CL"/>
              </w:rPr>
              <w:t>(Este valor será considerado como monto total de la oferta para efectos de la evaluación)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44546A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14:paraId="5E5C7417" w14:textId="77777777" w:rsidR="00045666" w:rsidRPr="00045666" w:rsidRDefault="00045666" w:rsidP="00045666">
            <w:pPr>
              <w:spacing w:after="0" w:line="240" w:lineRule="auto"/>
              <w:jc w:val="center"/>
              <w:rPr>
                <w:rFonts w:ascii="Aptos Display" w:eastAsia="Times New Roman" w:hAnsi="Aptos Display"/>
                <w:b/>
                <w:bCs/>
                <w:color w:val="44546A"/>
                <w:lang w:val="es-CL"/>
              </w:rPr>
            </w:pPr>
            <w:r w:rsidRPr="00045666">
              <w:rPr>
                <w:rFonts w:ascii="Aptos Display" w:eastAsia="Times New Roman" w:hAnsi="Aptos Display"/>
                <w:b/>
                <w:bCs/>
                <w:color w:val="44546A"/>
                <w:lang w:val="es-CL"/>
              </w:rPr>
              <w:t>TOTAL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44546A"/>
              <w:right w:val="single" w:sz="4" w:space="0" w:color="44546A"/>
            </w:tcBorders>
            <w:shd w:val="clear" w:color="auto" w:fill="E2EFD9" w:themeFill="accent6" w:themeFillTint="33"/>
            <w:noWrap/>
            <w:vAlign w:val="center"/>
            <w:hideMark/>
          </w:tcPr>
          <w:p w14:paraId="1BDE816E" w14:textId="77777777" w:rsidR="00045666" w:rsidRPr="00045666" w:rsidRDefault="00045666" w:rsidP="00045666">
            <w:pPr>
              <w:spacing w:after="0" w:line="240" w:lineRule="auto"/>
              <w:jc w:val="right"/>
              <w:rPr>
                <w:rFonts w:ascii="Aptos Display" w:eastAsia="Times New Roman" w:hAnsi="Aptos Display"/>
                <w:b/>
                <w:bCs/>
                <w:color w:val="44546A"/>
                <w:lang w:val="es-CL"/>
              </w:rPr>
            </w:pPr>
            <w:r w:rsidRPr="00045666">
              <w:rPr>
                <w:rFonts w:ascii="Aptos Display" w:eastAsia="Times New Roman" w:hAnsi="Aptos Display"/>
                <w:b/>
                <w:bCs/>
                <w:color w:val="44546A"/>
                <w:lang w:val="es-CL"/>
              </w:rPr>
              <w:t>$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44546A"/>
              <w:right w:val="single" w:sz="8" w:space="0" w:color="44546A"/>
            </w:tcBorders>
            <w:shd w:val="clear" w:color="auto" w:fill="E2EFD9" w:themeFill="accent6" w:themeFillTint="33"/>
            <w:vAlign w:val="center"/>
            <w:hideMark/>
          </w:tcPr>
          <w:p w14:paraId="42182217" w14:textId="77777777" w:rsidR="00045666" w:rsidRPr="00045666" w:rsidRDefault="00045666" w:rsidP="00045666">
            <w:pPr>
              <w:spacing w:after="0" w:line="240" w:lineRule="auto"/>
              <w:jc w:val="right"/>
              <w:rPr>
                <w:rFonts w:ascii="Aptos Display" w:eastAsia="Times New Roman" w:hAnsi="Aptos Display"/>
                <w:b/>
                <w:bCs/>
                <w:color w:val="44546A"/>
                <w:lang w:val="es-CL"/>
              </w:rPr>
            </w:pPr>
            <w:r w:rsidRPr="00045666">
              <w:rPr>
                <w:rFonts w:ascii="Aptos Display" w:eastAsia="Times New Roman" w:hAnsi="Aptos Display"/>
                <w:b/>
                <w:bCs/>
                <w:color w:val="44546A"/>
                <w:lang w:val="es-CL"/>
              </w:rPr>
              <w:t>0</w:t>
            </w:r>
          </w:p>
        </w:tc>
      </w:tr>
      <w:tr w:rsidR="00045666" w:rsidRPr="00045666" w14:paraId="7ADAEFB3" w14:textId="77777777" w:rsidTr="00045666">
        <w:trPr>
          <w:trHeight w:val="244"/>
          <w:jc w:val="center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F28B36" w14:textId="77777777" w:rsidR="00045666" w:rsidRPr="00045666" w:rsidRDefault="00045666" w:rsidP="00045666">
            <w:pPr>
              <w:spacing w:after="0" w:line="240" w:lineRule="auto"/>
              <w:jc w:val="right"/>
              <w:rPr>
                <w:rFonts w:ascii="Aptos Display" w:eastAsia="Times New Roman" w:hAnsi="Aptos Display"/>
                <w:b/>
                <w:bCs/>
                <w:color w:val="44546A"/>
                <w:lang w:val="es-C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D38464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8AA7DB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562086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2A95B6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BE4993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1959CE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96FFAA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045666" w:rsidRPr="00045666" w14:paraId="7CEE333B" w14:textId="77777777" w:rsidTr="00045666">
        <w:trPr>
          <w:trHeight w:val="244"/>
          <w:jc w:val="center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2AA927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A81236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CF81AE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AE9E70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0131A9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DB0DB6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A9FFD8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C8DDB4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045666" w:rsidRPr="00045666" w14:paraId="672CA8D6" w14:textId="77777777" w:rsidTr="00045666">
        <w:trPr>
          <w:trHeight w:val="244"/>
          <w:jc w:val="center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304D67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1642B5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09EEDF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1DC809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8FF81B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2E00F2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E71549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287566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045666" w:rsidRPr="00045666" w14:paraId="29D7D3FB" w14:textId="77777777" w:rsidTr="00045666">
        <w:trPr>
          <w:trHeight w:val="244"/>
          <w:jc w:val="center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561167" w14:textId="77777777" w:rsidR="00045666" w:rsidRPr="00045666" w:rsidRDefault="00045666" w:rsidP="00045666">
            <w:pPr>
              <w:spacing w:after="0" w:line="240" w:lineRule="auto"/>
              <w:rPr>
                <w:rFonts w:ascii="Aptos Display" w:eastAsia="Times New Roman" w:hAnsi="Aptos Display"/>
                <w:b/>
                <w:bCs/>
                <w:color w:val="44546A"/>
                <w:u w:val="single"/>
                <w:lang w:val="es-CL"/>
              </w:rPr>
            </w:pPr>
            <w:r w:rsidRPr="00045666">
              <w:rPr>
                <w:rFonts w:ascii="Aptos Display" w:eastAsia="Times New Roman" w:hAnsi="Aptos Display"/>
                <w:b/>
                <w:bCs/>
                <w:color w:val="44546A"/>
                <w:u w:val="single"/>
                <w:lang w:val="es-CL"/>
              </w:rPr>
              <w:t>NOTAS: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E67953" w14:textId="77777777" w:rsidR="00045666" w:rsidRPr="00045666" w:rsidRDefault="00045666" w:rsidP="00045666">
            <w:pPr>
              <w:spacing w:after="0" w:line="240" w:lineRule="auto"/>
              <w:rPr>
                <w:rFonts w:ascii="Aptos Display" w:eastAsia="Times New Roman" w:hAnsi="Aptos Display"/>
                <w:b/>
                <w:bCs/>
                <w:color w:val="44546A"/>
                <w:u w:val="single"/>
                <w:lang w:val="es-CL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C96E58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9B1649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B2D312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5850C1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1EAF38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34A62D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045666" w:rsidRPr="00045666" w14:paraId="16433522" w14:textId="77777777" w:rsidTr="00045666">
        <w:trPr>
          <w:trHeight w:val="525"/>
          <w:jc w:val="center"/>
        </w:trPr>
        <w:tc>
          <w:tcPr>
            <w:tcW w:w="137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EC1089" w14:textId="6E4946CF" w:rsidR="00045666" w:rsidRPr="00045666" w:rsidRDefault="00045666" w:rsidP="00045666">
            <w:pPr>
              <w:spacing w:after="0" w:line="240" w:lineRule="auto"/>
              <w:rPr>
                <w:rFonts w:ascii="Aptos Display" w:eastAsia="Times New Roman" w:hAnsi="Aptos Display"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color w:val="000000"/>
                <w:lang w:val="es-CL"/>
              </w:rPr>
              <w:t>1.- El precio ingresado para las partidas indicadas en la letra "A" y "B", deben corresponder a valores netos.   El IVA se calculará sobre   el valor neto correspondiente a los subtotales de ambas partidas del presupuesto.</w:t>
            </w:r>
          </w:p>
        </w:tc>
      </w:tr>
      <w:tr w:rsidR="00045666" w:rsidRPr="00045666" w14:paraId="2F2D1D67" w14:textId="77777777" w:rsidTr="00045666">
        <w:trPr>
          <w:trHeight w:val="244"/>
          <w:jc w:val="center"/>
        </w:trPr>
        <w:tc>
          <w:tcPr>
            <w:tcW w:w="1252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5A1944" w14:textId="77777777" w:rsidR="00045666" w:rsidRPr="00045666" w:rsidRDefault="00045666" w:rsidP="00045666">
            <w:pPr>
              <w:spacing w:after="0" w:line="240" w:lineRule="auto"/>
              <w:rPr>
                <w:rFonts w:ascii="Aptos Display" w:eastAsia="Times New Roman" w:hAnsi="Aptos Display"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color w:val="000000"/>
                <w:lang w:val="es-CL"/>
              </w:rPr>
              <w:t xml:space="preserve">2.- Los oferentes deberán </w:t>
            </w:r>
            <w:proofErr w:type="gramStart"/>
            <w:r w:rsidRPr="00045666">
              <w:rPr>
                <w:rFonts w:ascii="Aptos Display" w:eastAsia="Times New Roman" w:hAnsi="Aptos Display"/>
                <w:color w:val="000000"/>
                <w:lang w:val="es-CL"/>
              </w:rPr>
              <w:t>ingresar  en</w:t>
            </w:r>
            <w:proofErr w:type="gramEnd"/>
            <w:r w:rsidRPr="00045666">
              <w:rPr>
                <w:rFonts w:ascii="Aptos Display" w:eastAsia="Times New Roman" w:hAnsi="Aptos Display"/>
                <w:color w:val="000000"/>
                <w:lang w:val="es-CL"/>
              </w:rPr>
              <w:t xml:space="preserve"> la </w:t>
            </w:r>
            <w:proofErr w:type="gramStart"/>
            <w:r w:rsidRPr="00045666">
              <w:rPr>
                <w:rFonts w:ascii="Aptos Display" w:eastAsia="Times New Roman" w:hAnsi="Aptos Display"/>
                <w:color w:val="000000"/>
                <w:lang w:val="es-CL"/>
              </w:rPr>
              <w:t>celda  "</w:t>
            </w:r>
            <w:proofErr w:type="gramEnd"/>
            <w:r w:rsidRPr="00045666">
              <w:rPr>
                <w:rFonts w:ascii="Aptos Display" w:eastAsia="Times New Roman" w:hAnsi="Aptos Display"/>
                <w:color w:val="000000"/>
                <w:lang w:val="es-CL"/>
              </w:rPr>
              <w:t>Precio" del anexo N° 3, el valor total que resulte de las sumatorias de las partidas "A" y "B" del presente presupuesto detallado.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881D38" w14:textId="77777777" w:rsidR="00045666" w:rsidRPr="00045666" w:rsidRDefault="00045666" w:rsidP="00045666">
            <w:pPr>
              <w:spacing w:after="0" w:line="240" w:lineRule="auto"/>
              <w:rPr>
                <w:rFonts w:ascii="Aptos Display" w:eastAsia="Times New Roman" w:hAnsi="Aptos Display"/>
                <w:color w:val="000000"/>
                <w:lang w:val="es-C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D5CD2E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045666" w:rsidRPr="00045666" w14:paraId="2C9BF937" w14:textId="77777777" w:rsidTr="00045666">
        <w:trPr>
          <w:trHeight w:val="244"/>
          <w:jc w:val="center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CDBB07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8CE7BE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A32296" w14:textId="77777777" w:rsidR="00045666" w:rsidRPr="00045666" w:rsidRDefault="00045666" w:rsidP="0004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72C808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70B858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5CCED9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785498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520523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045666" w:rsidRPr="00045666" w14:paraId="08B3D8C7" w14:textId="77777777" w:rsidTr="00045666">
        <w:trPr>
          <w:trHeight w:val="244"/>
          <w:jc w:val="center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B4833A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1B3685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0735E6" w14:textId="77777777" w:rsidR="00045666" w:rsidRPr="00045666" w:rsidRDefault="00045666" w:rsidP="0004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ABB17C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C4E8B1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1FB7E0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DDE3AA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73E20C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045666" w:rsidRPr="00045666" w14:paraId="5B7181DF" w14:textId="77777777" w:rsidTr="00045666">
        <w:trPr>
          <w:trHeight w:val="244"/>
          <w:jc w:val="center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900BC7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20C80F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A7972D" w14:textId="77777777" w:rsidR="00045666" w:rsidRPr="00045666" w:rsidRDefault="00045666" w:rsidP="0004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5F8E3C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E07B6C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EBC02A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37F49C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AFC6FB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045666" w:rsidRPr="00045666" w14:paraId="4D7514D2" w14:textId="77777777" w:rsidTr="00045666">
        <w:trPr>
          <w:trHeight w:val="244"/>
          <w:jc w:val="center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902573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F973A9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D6EDCA" w14:textId="77777777" w:rsidR="00045666" w:rsidRPr="00045666" w:rsidRDefault="00045666" w:rsidP="0004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6D3E98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070963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FFEF55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8D7DF4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25A698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045666" w:rsidRPr="00045666" w14:paraId="6DF045C5" w14:textId="77777777" w:rsidTr="00045666">
        <w:trPr>
          <w:trHeight w:val="611"/>
          <w:jc w:val="center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ACA2F1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F3CB8C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D48516" w14:textId="77777777" w:rsidR="00045666" w:rsidRPr="00045666" w:rsidRDefault="00045666" w:rsidP="0004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28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0284EB" w14:textId="77777777" w:rsidR="00045666" w:rsidRPr="00045666" w:rsidRDefault="00045666" w:rsidP="00045666">
            <w:pPr>
              <w:spacing w:after="0" w:line="240" w:lineRule="auto"/>
              <w:jc w:val="center"/>
              <w:rPr>
                <w:rFonts w:ascii="Aptos Display" w:eastAsia="Times New Roman" w:hAnsi="Aptos Display"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color w:val="000000"/>
                <w:lang w:val="es-C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B202D0" w14:textId="77777777" w:rsidR="00045666" w:rsidRPr="00045666" w:rsidRDefault="00045666" w:rsidP="00045666">
            <w:pPr>
              <w:spacing w:after="0" w:line="240" w:lineRule="auto"/>
              <w:jc w:val="center"/>
              <w:rPr>
                <w:rFonts w:ascii="Aptos Display" w:eastAsia="Times New Roman" w:hAnsi="Aptos Display"/>
                <w:color w:val="000000"/>
                <w:lang w:val="es-C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22BE6E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045666" w:rsidRPr="00045666" w14:paraId="75366709" w14:textId="77777777" w:rsidTr="00045666">
        <w:trPr>
          <w:trHeight w:val="244"/>
          <w:jc w:val="center"/>
        </w:trPr>
        <w:tc>
          <w:tcPr>
            <w:tcW w:w="96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B17F2B" w14:textId="77777777" w:rsidR="00045666" w:rsidRPr="00045666" w:rsidRDefault="00045666" w:rsidP="00045666">
            <w:pPr>
              <w:spacing w:after="0" w:line="240" w:lineRule="auto"/>
              <w:rPr>
                <w:rFonts w:ascii="Aptos Display" w:eastAsia="Times New Roman" w:hAnsi="Aptos Display"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color w:val="000000"/>
                <w:lang w:val="es-CL"/>
              </w:rPr>
              <w:t>Arica. ____ de ________________de 2025.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5685DF9" w14:textId="77777777" w:rsidR="00045666" w:rsidRPr="00045666" w:rsidRDefault="00045666" w:rsidP="00045666">
            <w:pPr>
              <w:spacing w:after="0" w:line="240" w:lineRule="auto"/>
              <w:jc w:val="center"/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</w:pPr>
            <w:r w:rsidRPr="00045666"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  <w:t xml:space="preserve">Nombre, </w:t>
            </w:r>
            <w:proofErr w:type="spellStart"/>
            <w:r w:rsidRPr="00045666"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  <w:t>rut</w:t>
            </w:r>
            <w:proofErr w:type="spellEnd"/>
            <w:r w:rsidRPr="00045666"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  <w:t xml:space="preserve"> y firma del representante legal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EA12FE" w14:textId="77777777" w:rsidR="00045666" w:rsidRPr="00045666" w:rsidRDefault="00045666" w:rsidP="00045666">
            <w:pPr>
              <w:spacing w:after="0" w:line="240" w:lineRule="auto"/>
              <w:jc w:val="center"/>
              <w:rPr>
                <w:rFonts w:ascii="Aptos Display" w:eastAsia="Times New Roman" w:hAnsi="Aptos Display"/>
                <w:b/>
                <w:bCs/>
                <w:color w:val="000000"/>
                <w:lang w:val="es-C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E765BB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045666" w:rsidRPr="00045666" w14:paraId="788E5D79" w14:textId="77777777" w:rsidTr="00045666">
        <w:trPr>
          <w:trHeight w:val="244"/>
          <w:jc w:val="center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1BB5A3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140150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831E66" w14:textId="77777777" w:rsidR="00045666" w:rsidRPr="00045666" w:rsidRDefault="00045666" w:rsidP="0004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31FBB5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9221A1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20CCEB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622C62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4DA3B5" w14:textId="77777777" w:rsidR="00045666" w:rsidRPr="00045666" w:rsidRDefault="00045666" w:rsidP="000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</w:tr>
    </w:tbl>
    <w:p w14:paraId="2E18DA86" w14:textId="77777777" w:rsidR="00045666" w:rsidRDefault="00045666" w:rsidP="00045666">
      <w:pPr>
        <w:jc w:val="center"/>
        <w:rPr>
          <w:b/>
        </w:rPr>
      </w:pPr>
    </w:p>
    <w:sectPr w:rsidR="00045666" w:rsidSect="00045666">
      <w:pgSz w:w="15840" w:h="12240" w:orient="landscape"/>
      <w:pgMar w:top="1701" w:right="1418" w:bottom="170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F3DD1" w14:textId="77777777" w:rsidR="00357CBE" w:rsidRDefault="00357CBE">
      <w:pPr>
        <w:spacing w:after="0" w:line="240" w:lineRule="auto"/>
      </w:pPr>
      <w:r>
        <w:separator/>
      </w:r>
    </w:p>
  </w:endnote>
  <w:endnote w:type="continuationSeparator" w:id="0">
    <w:p w14:paraId="0D62BE22" w14:textId="77777777" w:rsidR="00357CBE" w:rsidRDefault="00357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 Light">
    <w:altName w:val="HELVETICA NEUE LIGHT"/>
    <w:charset w:val="00"/>
    <w:family w:val="auto"/>
    <w:pitch w:val="variable"/>
    <w:sig w:usb0="A00002FF" w:usb1="5000205B" w:usb2="00000002" w:usb3="00000000" w:csb0="00000007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259035856"/>
      <w:docPartObj>
        <w:docPartGallery w:val="Page Numbers (Bottom of Page)"/>
        <w:docPartUnique/>
      </w:docPartObj>
    </w:sdtPr>
    <w:sdtContent>
      <w:p w14:paraId="5F861354" w14:textId="6554F7EF" w:rsidR="00833AB7" w:rsidRDefault="00833AB7" w:rsidP="00144676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B82AF25" w14:textId="77777777" w:rsidR="00833AB7" w:rsidRDefault="00833A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1093317494"/>
      <w:docPartObj>
        <w:docPartGallery w:val="Page Numbers (Bottom of Page)"/>
        <w:docPartUnique/>
      </w:docPartObj>
    </w:sdtPr>
    <w:sdtContent>
      <w:p w14:paraId="0CA69C8E" w14:textId="6ADF4E77" w:rsidR="00833AB7" w:rsidRDefault="00833AB7" w:rsidP="00144676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5</w:t>
        </w:r>
        <w:r>
          <w:rPr>
            <w:rStyle w:val="Nmerodepgina"/>
          </w:rPr>
          <w:fldChar w:fldCharType="end"/>
        </w:r>
      </w:p>
    </w:sdtContent>
  </w:sdt>
  <w:p w14:paraId="474DBF09" w14:textId="77777777" w:rsidR="00833AB7" w:rsidRDefault="00833A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8439B" w14:textId="77777777" w:rsidR="00357CBE" w:rsidRDefault="00357CBE">
      <w:pPr>
        <w:spacing w:after="0" w:line="240" w:lineRule="auto"/>
      </w:pPr>
      <w:r>
        <w:separator/>
      </w:r>
    </w:p>
  </w:footnote>
  <w:footnote w:type="continuationSeparator" w:id="0">
    <w:p w14:paraId="78C53D3A" w14:textId="77777777" w:rsidR="00357CBE" w:rsidRDefault="00357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98" w14:textId="4841AD6B" w:rsidR="00E86A48" w:rsidRDefault="00E86A48" w:rsidP="007847B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284"/>
      <w:rPr>
        <w:color w:val="000000"/>
      </w:rPr>
    </w:pPr>
    <w:r>
      <w:rPr>
        <w:noProof/>
        <w:lang w:val="es-CL"/>
      </w:rPr>
      <w:drawing>
        <wp:anchor distT="0" distB="0" distL="114300" distR="114300" simplePos="0" relativeHeight="251658240" behindDoc="1" locked="0" layoutInCell="1" allowOverlap="1" wp14:anchorId="7BD90578" wp14:editId="655D8B80">
          <wp:simplePos x="0" y="0"/>
          <wp:positionH relativeFrom="column">
            <wp:posOffset>-346710</wp:posOffset>
          </wp:positionH>
          <wp:positionV relativeFrom="paragraph">
            <wp:posOffset>-211455</wp:posOffset>
          </wp:positionV>
          <wp:extent cx="1657350" cy="590550"/>
          <wp:effectExtent l="0" t="0" r="0" b="0"/>
          <wp:wrapNone/>
          <wp:docPr id="594403943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121958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Del="007847B9">
      <w:rPr>
        <w:noProof/>
        <w:color w:val="000000"/>
      </w:rPr>
      <w:t xml:space="preserve"> </w:t>
    </w:r>
  </w:p>
  <w:p w14:paraId="00000299" w14:textId="77777777" w:rsidR="00E86A48" w:rsidRDefault="00E86A4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C3ED7"/>
    <w:multiLevelType w:val="multilevel"/>
    <w:tmpl w:val="1FB4A8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1265A"/>
    <w:multiLevelType w:val="hybridMultilevel"/>
    <w:tmpl w:val="A1CEEF46"/>
    <w:lvl w:ilvl="0" w:tplc="5192C1B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E6B22"/>
    <w:multiLevelType w:val="hybridMultilevel"/>
    <w:tmpl w:val="6436CCC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20888"/>
    <w:multiLevelType w:val="multilevel"/>
    <w:tmpl w:val="A8741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0BEF"/>
    <w:multiLevelType w:val="hybridMultilevel"/>
    <w:tmpl w:val="4FC240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F2B86"/>
    <w:multiLevelType w:val="multilevel"/>
    <w:tmpl w:val="F012A9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10E59"/>
    <w:multiLevelType w:val="multilevel"/>
    <w:tmpl w:val="3102785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D6B78"/>
    <w:multiLevelType w:val="hybridMultilevel"/>
    <w:tmpl w:val="5F548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83570"/>
    <w:multiLevelType w:val="hybridMultilevel"/>
    <w:tmpl w:val="A5F08A78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B0AAD"/>
    <w:multiLevelType w:val="multilevel"/>
    <w:tmpl w:val="A4BAFA6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D22E9"/>
    <w:multiLevelType w:val="multilevel"/>
    <w:tmpl w:val="0FC435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9C22E2B"/>
    <w:multiLevelType w:val="hybridMultilevel"/>
    <w:tmpl w:val="6F42BC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615DD"/>
    <w:multiLevelType w:val="hybridMultilevel"/>
    <w:tmpl w:val="CE1225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E143D"/>
    <w:multiLevelType w:val="hybridMultilevel"/>
    <w:tmpl w:val="88768070"/>
    <w:lvl w:ilvl="0" w:tplc="F1864512">
      <w:start w:val="1"/>
      <w:numFmt w:val="decimal"/>
      <w:lvlText w:val="%1."/>
      <w:lvlJc w:val="left"/>
      <w:pPr>
        <w:ind w:left="360" w:hanging="360"/>
      </w:pPr>
      <w:rPr>
        <w:b/>
        <w:bCs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829D4"/>
    <w:multiLevelType w:val="multilevel"/>
    <w:tmpl w:val="A8741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11DBE"/>
    <w:multiLevelType w:val="hybridMultilevel"/>
    <w:tmpl w:val="929003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463C4"/>
    <w:multiLevelType w:val="multilevel"/>
    <w:tmpl w:val="54B2AE8E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6CA72F6"/>
    <w:multiLevelType w:val="hybridMultilevel"/>
    <w:tmpl w:val="4A4A5B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165A3"/>
    <w:multiLevelType w:val="multilevel"/>
    <w:tmpl w:val="B986E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5142C7"/>
    <w:multiLevelType w:val="multilevel"/>
    <w:tmpl w:val="0AD84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44B5D0F"/>
    <w:multiLevelType w:val="hybridMultilevel"/>
    <w:tmpl w:val="9F04FB74"/>
    <w:lvl w:ilvl="0" w:tplc="F3BAC4D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401262A"/>
    <w:multiLevelType w:val="multilevel"/>
    <w:tmpl w:val="8FDA0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69C1189"/>
    <w:multiLevelType w:val="hybridMultilevel"/>
    <w:tmpl w:val="29CA921A"/>
    <w:lvl w:ilvl="0" w:tplc="CC6E56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6F229F"/>
    <w:multiLevelType w:val="hybridMultilevel"/>
    <w:tmpl w:val="D4F0A1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16436"/>
    <w:multiLevelType w:val="multilevel"/>
    <w:tmpl w:val="5AF868CE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B2A5884"/>
    <w:multiLevelType w:val="multilevel"/>
    <w:tmpl w:val="FB06AF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37519005">
    <w:abstractNumId w:val="24"/>
  </w:num>
  <w:num w:numId="2" w16cid:durableId="2120876573">
    <w:abstractNumId w:val="5"/>
  </w:num>
  <w:num w:numId="3" w16cid:durableId="1766219252">
    <w:abstractNumId w:val="18"/>
  </w:num>
  <w:num w:numId="4" w16cid:durableId="577253068">
    <w:abstractNumId w:val="14"/>
  </w:num>
  <w:num w:numId="5" w16cid:durableId="1480803813">
    <w:abstractNumId w:val="21"/>
  </w:num>
  <w:num w:numId="6" w16cid:durableId="637564083">
    <w:abstractNumId w:val="9"/>
  </w:num>
  <w:num w:numId="7" w16cid:durableId="1764372253">
    <w:abstractNumId w:val="10"/>
  </w:num>
  <w:num w:numId="8" w16cid:durableId="1288395951">
    <w:abstractNumId w:val="25"/>
  </w:num>
  <w:num w:numId="9" w16cid:durableId="1183322143">
    <w:abstractNumId w:val="6"/>
  </w:num>
  <w:num w:numId="10" w16cid:durableId="1300264666">
    <w:abstractNumId w:val="0"/>
  </w:num>
  <w:num w:numId="11" w16cid:durableId="1672948589">
    <w:abstractNumId w:val="16"/>
  </w:num>
  <w:num w:numId="12" w16cid:durableId="1385521930">
    <w:abstractNumId w:val="19"/>
  </w:num>
  <w:num w:numId="13" w16cid:durableId="947811786">
    <w:abstractNumId w:val="12"/>
  </w:num>
  <w:num w:numId="14" w16cid:durableId="55668347">
    <w:abstractNumId w:val="23"/>
  </w:num>
  <w:num w:numId="15" w16cid:durableId="471286868">
    <w:abstractNumId w:val="22"/>
  </w:num>
  <w:num w:numId="16" w16cid:durableId="2026711223">
    <w:abstractNumId w:val="8"/>
  </w:num>
  <w:num w:numId="17" w16cid:durableId="139081501">
    <w:abstractNumId w:val="1"/>
  </w:num>
  <w:num w:numId="18" w16cid:durableId="916944356">
    <w:abstractNumId w:val="13"/>
  </w:num>
  <w:num w:numId="19" w16cid:durableId="491799270">
    <w:abstractNumId w:val="3"/>
  </w:num>
  <w:num w:numId="20" w16cid:durableId="1197230164">
    <w:abstractNumId w:val="2"/>
  </w:num>
  <w:num w:numId="21" w16cid:durableId="489907559">
    <w:abstractNumId w:val="11"/>
  </w:num>
  <w:num w:numId="22" w16cid:durableId="38479876">
    <w:abstractNumId w:val="20"/>
  </w:num>
  <w:num w:numId="23" w16cid:durableId="2006207016">
    <w:abstractNumId w:val="4"/>
  </w:num>
  <w:num w:numId="24" w16cid:durableId="1884634298">
    <w:abstractNumId w:val="15"/>
  </w:num>
  <w:num w:numId="25" w16cid:durableId="1916696737">
    <w:abstractNumId w:val="17"/>
  </w:num>
  <w:num w:numId="26" w16cid:durableId="5924766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376"/>
    <w:rsid w:val="00002C8B"/>
    <w:rsid w:val="0001735F"/>
    <w:rsid w:val="00045666"/>
    <w:rsid w:val="00066F40"/>
    <w:rsid w:val="000677E9"/>
    <w:rsid w:val="00067AD5"/>
    <w:rsid w:val="000A1901"/>
    <w:rsid w:val="000A4470"/>
    <w:rsid w:val="000A78AB"/>
    <w:rsid w:val="000B27B7"/>
    <w:rsid w:val="000C3A15"/>
    <w:rsid w:val="000C50A7"/>
    <w:rsid w:val="000C64D2"/>
    <w:rsid w:val="000D6A65"/>
    <w:rsid w:val="000E302B"/>
    <w:rsid w:val="000F21C9"/>
    <w:rsid w:val="000F4AB2"/>
    <w:rsid w:val="00102588"/>
    <w:rsid w:val="00115BF5"/>
    <w:rsid w:val="00126C29"/>
    <w:rsid w:val="00127BC5"/>
    <w:rsid w:val="00127DA8"/>
    <w:rsid w:val="00132401"/>
    <w:rsid w:val="001325EB"/>
    <w:rsid w:val="00134722"/>
    <w:rsid w:val="00153998"/>
    <w:rsid w:val="001545F9"/>
    <w:rsid w:val="0015605A"/>
    <w:rsid w:val="00175B0C"/>
    <w:rsid w:val="00177A83"/>
    <w:rsid w:val="00194A24"/>
    <w:rsid w:val="001A4E6E"/>
    <w:rsid w:val="001B05E0"/>
    <w:rsid w:val="001B29B6"/>
    <w:rsid w:val="001B2A1E"/>
    <w:rsid w:val="001C171A"/>
    <w:rsid w:val="001C3CE4"/>
    <w:rsid w:val="001C699B"/>
    <w:rsid w:val="001D4D2A"/>
    <w:rsid w:val="001E241C"/>
    <w:rsid w:val="001E7ADB"/>
    <w:rsid w:val="001F1496"/>
    <w:rsid w:val="001F56D3"/>
    <w:rsid w:val="002238B7"/>
    <w:rsid w:val="00224890"/>
    <w:rsid w:val="00244D07"/>
    <w:rsid w:val="00245A16"/>
    <w:rsid w:val="0025257B"/>
    <w:rsid w:val="002553CD"/>
    <w:rsid w:val="00264145"/>
    <w:rsid w:val="002751D1"/>
    <w:rsid w:val="0028537B"/>
    <w:rsid w:val="0029533A"/>
    <w:rsid w:val="002A1DDE"/>
    <w:rsid w:val="002C683D"/>
    <w:rsid w:val="002D6FE3"/>
    <w:rsid w:val="002E3486"/>
    <w:rsid w:val="002E4B0A"/>
    <w:rsid w:val="002F5BA1"/>
    <w:rsid w:val="00307E6F"/>
    <w:rsid w:val="00317791"/>
    <w:rsid w:val="00332AFC"/>
    <w:rsid w:val="00341A64"/>
    <w:rsid w:val="00344647"/>
    <w:rsid w:val="00346C48"/>
    <w:rsid w:val="00357CBE"/>
    <w:rsid w:val="00362C51"/>
    <w:rsid w:val="003666AC"/>
    <w:rsid w:val="00374829"/>
    <w:rsid w:val="00376A70"/>
    <w:rsid w:val="003875A3"/>
    <w:rsid w:val="00390D93"/>
    <w:rsid w:val="003A568B"/>
    <w:rsid w:val="003B14BE"/>
    <w:rsid w:val="003B17BA"/>
    <w:rsid w:val="003C4097"/>
    <w:rsid w:val="003C7C8A"/>
    <w:rsid w:val="003D4B91"/>
    <w:rsid w:val="003E74D0"/>
    <w:rsid w:val="003F168B"/>
    <w:rsid w:val="003F1F86"/>
    <w:rsid w:val="003F484A"/>
    <w:rsid w:val="003F4F66"/>
    <w:rsid w:val="0040316E"/>
    <w:rsid w:val="00404BCA"/>
    <w:rsid w:val="004342C0"/>
    <w:rsid w:val="00455E84"/>
    <w:rsid w:val="0048022F"/>
    <w:rsid w:val="00482390"/>
    <w:rsid w:val="004A6B7C"/>
    <w:rsid w:val="004A6EAB"/>
    <w:rsid w:val="004B5D01"/>
    <w:rsid w:val="004C32DC"/>
    <w:rsid w:val="004C3872"/>
    <w:rsid w:val="004C70DD"/>
    <w:rsid w:val="004D6F03"/>
    <w:rsid w:val="004E066A"/>
    <w:rsid w:val="004E7505"/>
    <w:rsid w:val="004F28A3"/>
    <w:rsid w:val="004F666D"/>
    <w:rsid w:val="00501093"/>
    <w:rsid w:val="005137AF"/>
    <w:rsid w:val="005260D0"/>
    <w:rsid w:val="005347BE"/>
    <w:rsid w:val="00534D5E"/>
    <w:rsid w:val="00547217"/>
    <w:rsid w:val="00547E53"/>
    <w:rsid w:val="005541A7"/>
    <w:rsid w:val="00566CD0"/>
    <w:rsid w:val="00567FB1"/>
    <w:rsid w:val="005706E4"/>
    <w:rsid w:val="00581F74"/>
    <w:rsid w:val="00587518"/>
    <w:rsid w:val="005975F0"/>
    <w:rsid w:val="005A37D4"/>
    <w:rsid w:val="005B24AD"/>
    <w:rsid w:val="005B2E01"/>
    <w:rsid w:val="005C187A"/>
    <w:rsid w:val="005C2CEE"/>
    <w:rsid w:val="005C58CF"/>
    <w:rsid w:val="005E2C88"/>
    <w:rsid w:val="005F5854"/>
    <w:rsid w:val="005F6629"/>
    <w:rsid w:val="005F6B49"/>
    <w:rsid w:val="006007A9"/>
    <w:rsid w:val="006122D1"/>
    <w:rsid w:val="00615FF7"/>
    <w:rsid w:val="00622F51"/>
    <w:rsid w:val="00625109"/>
    <w:rsid w:val="00646E5B"/>
    <w:rsid w:val="00647A5D"/>
    <w:rsid w:val="00654731"/>
    <w:rsid w:val="00657D60"/>
    <w:rsid w:val="00672984"/>
    <w:rsid w:val="00674F37"/>
    <w:rsid w:val="00681EF3"/>
    <w:rsid w:val="00686E12"/>
    <w:rsid w:val="0069090E"/>
    <w:rsid w:val="006A46A0"/>
    <w:rsid w:val="006A7098"/>
    <w:rsid w:val="006B4570"/>
    <w:rsid w:val="006C382D"/>
    <w:rsid w:val="006C7DDE"/>
    <w:rsid w:val="006D308B"/>
    <w:rsid w:val="006D4B2F"/>
    <w:rsid w:val="006E2AF1"/>
    <w:rsid w:val="00702FB5"/>
    <w:rsid w:val="00707927"/>
    <w:rsid w:val="00711B1B"/>
    <w:rsid w:val="00717FC3"/>
    <w:rsid w:val="007202D6"/>
    <w:rsid w:val="007315A9"/>
    <w:rsid w:val="00735D7B"/>
    <w:rsid w:val="0073646A"/>
    <w:rsid w:val="0074283C"/>
    <w:rsid w:val="00751C0D"/>
    <w:rsid w:val="00761BB2"/>
    <w:rsid w:val="0077320F"/>
    <w:rsid w:val="00781FC9"/>
    <w:rsid w:val="007847B9"/>
    <w:rsid w:val="00793079"/>
    <w:rsid w:val="007A0676"/>
    <w:rsid w:val="007A64F6"/>
    <w:rsid w:val="007A6B30"/>
    <w:rsid w:val="007C13B4"/>
    <w:rsid w:val="007C2A75"/>
    <w:rsid w:val="007E2D48"/>
    <w:rsid w:val="007E39D3"/>
    <w:rsid w:val="007F018F"/>
    <w:rsid w:val="007F1479"/>
    <w:rsid w:val="00803D56"/>
    <w:rsid w:val="008150DC"/>
    <w:rsid w:val="0081755C"/>
    <w:rsid w:val="00820509"/>
    <w:rsid w:val="008211EA"/>
    <w:rsid w:val="008225CC"/>
    <w:rsid w:val="00833AB7"/>
    <w:rsid w:val="00840AD4"/>
    <w:rsid w:val="00844651"/>
    <w:rsid w:val="00862407"/>
    <w:rsid w:val="00862DE7"/>
    <w:rsid w:val="0086424E"/>
    <w:rsid w:val="00871E15"/>
    <w:rsid w:val="008777E1"/>
    <w:rsid w:val="00881A0A"/>
    <w:rsid w:val="008851E7"/>
    <w:rsid w:val="00890AF4"/>
    <w:rsid w:val="00895718"/>
    <w:rsid w:val="00896540"/>
    <w:rsid w:val="008A23B7"/>
    <w:rsid w:val="008B1EF1"/>
    <w:rsid w:val="008B2DEA"/>
    <w:rsid w:val="008B464D"/>
    <w:rsid w:val="008B7384"/>
    <w:rsid w:val="008C30E9"/>
    <w:rsid w:val="008C39D0"/>
    <w:rsid w:val="008C532C"/>
    <w:rsid w:val="008C6666"/>
    <w:rsid w:val="008C75E8"/>
    <w:rsid w:val="008D2B03"/>
    <w:rsid w:val="008F0965"/>
    <w:rsid w:val="008F6EB9"/>
    <w:rsid w:val="00902BB8"/>
    <w:rsid w:val="009032B1"/>
    <w:rsid w:val="00910B2F"/>
    <w:rsid w:val="00914257"/>
    <w:rsid w:val="00916E3B"/>
    <w:rsid w:val="00921315"/>
    <w:rsid w:val="00926D1B"/>
    <w:rsid w:val="00927D54"/>
    <w:rsid w:val="00930C01"/>
    <w:rsid w:val="00943AB9"/>
    <w:rsid w:val="00956D2B"/>
    <w:rsid w:val="009575B3"/>
    <w:rsid w:val="009670DB"/>
    <w:rsid w:val="009A1E24"/>
    <w:rsid w:val="009B53C7"/>
    <w:rsid w:val="009C3FED"/>
    <w:rsid w:val="009C7F79"/>
    <w:rsid w:val="009D0D6D"/>
    <w:rsid w:val="009E79F9"/>
    <w:rsid w:val="009E7E5A"/>
    <w:rsid w:val="009F2317"/>
    <w:rsid w:val="009F2F8F"/>
    <w:rsid w:val="009F3969"/>
    <w:rsid w:val="009F5F7E"/>
    <w:rsid w:val="00A1180F"/>
    <w:rsid w:val="00A11B05"/>
    <w:rsid w:val="00A16F3B"/>
    <w:rsid w:val="00A2085F"/>
    <w:rsid w:val="00A33159"/>
    <w:rsid w:val="00A453E0"/>
    <w:rsid w:val="00A56FE6"/>
    <w:rsid w:val="00A570CE"/>
    <w:rsid w:val="00A731DD"/>
    <w:rsid w:val="00A77F47"/>
    <w:rsid w:val="00A82134"/>
    <w:rsid w:val="00A85346"/>
    <w:rsid w:val="00AA1432"/>
    <w:rsid w:val="00AA4376"/>
    <w:rsid w:val="00AC784A"/>
    <w:rsid w:val="00AD5BF5"/>
    <w:rsid w:val="00AE491F"/>
    <w:rsid w:val="00AE5378"/>
    <w:rsid w:val="00AF032E"/>
    <w:rsid w:val="00B237A1"/>
    <w:rsid w:val="00B33332"/>
    <w:rsid w:val="00B370C3"/>
    <w:rsid w:val="00B55A68"/>
    <w:rsid w:val="00B5693B"/>
    <w:rsid w:val="00B62764"/>
    <w:rsid w:val="00B85453"/>
    <w:rsid w:val="00B93D55"/>
    <w:rsid w:val="00BB0FCD"/>
    <w:rsid w:val="00BB62E5"/>
    <w:rsid w:val="00BB70B2"/>
    <w:rsid w:val="00BC2F70"/>
    <w:rsid w:val="00BC30FD"/>
    <w:rsid w:val="00BE071F"/>
    <w:rsid w:val="00BF02A6"/>
    <w:rsid w:val="00BF041D"/>
    <w:rsid w:val="00BF136D"/>
    <w:rsid w:val="00BF68EF"/>
    <w:rsid w:val="00C0070D"/>
    <w:rsid w:val="00C13476"/>
    <w:rsid w:val="00C204BD"/>
    <w:rsid w:val="00C34B0E"/>
    <w:rsid w:val="00C35162"/>
    <w:rsid w:val="00C448D8"/>
    <w:rsid w:val="00C46488"/>
    <w:rsid w:val="00C50BA9"/>
    <w:rsid w:val="00C5331F"/>
    <w:rsid w:val="00C604CD"/>
    <w:rsid w:val="00C612BF"/>
    <w:rsid w:val="00C664FD"/>
    <w:rsid w:val="00C67E4D"/>
    <w:rsid w:val="00C72D4D"/>
    <w:rsid w:val="00C8377B"/>
    <w:rsid w:val="00C86EB2"/>
    <w:rsid w:val="00C9123B"/>
    <w:rsid w:val="00C920EC"/>
    <w:rsid w:val="00CA0D65"/>
    <w:rsid w:val="00CB2CCD"/>
    <w:rsid w:val="00CB5915"/>
    <w:rsid w:val="00CC1B1F"/>
    <w:rsid w:val="00CE1C09"/>
    <w:rsid w:val="00CF167F"/>
    <w:rsid w:val="00D32193"/>
    <w:rsid w:val="00D346DA"/>
    <w:rsid w:val="00D74D07"/>
    <w:rsid w:val="00D82150"/>
    <w:rsid w:val="00D93621"/>
    <w:rsid w:val="00D9464B"/>
    <w:rsid w:val="00D95046"/>
    <w:rsid w:val="00DA76A0"/>
    <w:rsid w:val="00DB2592"/>
    <w:rsid w:val="00DC250C"/>
    <w:rsid w:val="00DE3DD9"/>
    <w:rsid w:val="00DE6FEE"/>
    <w:rsid w:val="00DE7C20"/>
    <w:rsid w:val="00DF2C61"/>
    <w:rsid w:val="00E048BA"/>
    <w:rsid w:val="00E15044"/>
    <w:rsid w:val="00E4087F"/>
    <w:rsid w:val="00E414BC"/>
    <w:rsid w:val="00E43FBF"/>
    <w:rsid w:val="00E56BF7"/>
    <w:rsid w:val="00E6318C"/>
    <w:rsid w:val="00E631BB"/>
    <w:rsid w:val="00E724BB"/>
    <w:rsid w:val="00E7308A"/>
    <w:rsid w:val="00E759BF"/>
    <w:rsid w:val="00E80530"/>
    <w:rsid w:val="00E827BC"/>
    <w:rsid w:val="00E830F3"/>
    <w:rsid w:val="00E83EF8"/>
    <w:rsid w:val="00E86A48"/>
    <w:rsid w:val="00E949C7"/>
    <w:rsid w:val="00EC0F33"/>
    <w:rsid w:val="00ED5310"/>
    <w:rsid w:val="00EE1F44"/>
    <w:rsid w:val="00EF58A3"/>
    <w:rsid w:val="00F0036A"/>
    <w:rsid w:val="00F13240"/>
    <w:rsid w:val="00F26D90"/>
    <w:rsid w:val="00F3105B"/>
    <w:rsid w:val="00F341AD"/>
    <w:rsid w:val="00F379A6"/>
    <w:rsid w:val="00F41527"/>
    <w:rsid w:val="00F474C6"/>
    <w:rsid w:val="00F64116"/>
    <w:rsid w:val="00F67E4F"/>
    <w:rsid w:val="00F91F3F"/>
    <w:rsid w:val="00F95C0B"/>
    <w:rsid w:val="00F968D6"/>
    <w:rsid w:val="00FB1750"/>
    <w:rsid w:val="00FD07C9"/>
    <w:rsid w:val="00FD255C"/>
    <w:rsid w:val="00FD6EB9"/>
    <w:rsid w:val="00FE13F4"/>
    <w:rsid w:val="00FE15F5"/>
    <w:rsid w:val="00FF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ACC91"/>
  <w15:docId w15:val="{DBCB890B-8803-438F-8998-FA4376A0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C0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A70D55"/>
    <w:pPr>
      <w:ind w:left="720"/>
      <w:contextualSpacing/>
    </w:pPr>
  </w:style>
  <w:style w:type="table" w:styleId="Tablaconcuadrcula">
    <w:name w:val="Table Grid"/>
    <w:basedOn w:val="Tablanormal"/>
    <w:uiPriority w:val="39"/>
    <w:rsid w:val="005F5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exto con vinetas Car"/>
    <w:link w:val="Prrafodelista"/>
    <w:uiPriority w:val="34"/>
    <w:rsid w:val="000D1BB1"/>
  </w:style>
  <w:style w:type="character" w:styleId="Refdecomentario">
    <w:name w:val="annotation reference"/>
    <w:uiPriority w:val="99"/>
    <w:semiHidden/>
    <w:unhideWhenUsed/>
    <w:rsid w:val="00596E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96E7B"/>
    <w:pPr>
      <w:spacing w:after="200" w:line="240" w:lineRule="auto"/>
    </w:pPr>
    <w:rPr>
      <w:rFonts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96E7B"/>
    <w:rPr>
      <w:rFonts w:ascii="Calibri" w:eastAsia="Calibri" w:hAnsi="Calibri" w:cs="Times New Roman"/>
      <w:sz w:val="20"/>
      <w:szCs w:val="20"/>
    </w:rPr>
  </w:style>
  <w:style w:type="table" w:styleId="Tablaconcuadrcula3-nfasis3">
    <w:name w:val="Grid Table 3 Accent 3"/>
    <w:basedOn w:val="Tablanormal"/>
    <w:uiPriority w:val="48"/>
    <w:rsid w:val="00596E7B"/>
    <w:pPr>
      <w:spacing w:after="0" w:line="240" w:lineRule="auto"/>
      <w:jc w:val="both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9F46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46FC"/>
  </w:style>
  <w:style w:type="paragraph" w:styleId="Piedepgina">
    <w:name w:val="footer"/>
    <w:basedOn w:val="Normal"/>
    <w:link w:val="PiedepginaCar"/>
    <w:uiPriority w:val="99"/>
    <w:unhideWhenUsed/>
    <w:rsid w:val="009F46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46FC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1A2D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1A2D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5259D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2251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22516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5B1DE4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30337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a0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ab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2DEA"/>
    <w:pPr>
      <w:widowControl w:val="0"/>
      <w:autoSpaceDE w:val="0"/>
      <w:autoSpaceDN w:val="0"/>
      <w:spacing w:after="0" w:line="240" w:lineRule="auto"/>
    </w:pPr>
    <w:rPr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4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647"/>
    <w:rPr>
      <w:rFonts w:ascii="Segoe UI" w:hAnsi="Segoe UI" w:cs="Segoe UI"/>
      <w:sz w:val="18"/>
      <w:szCs w:val="18"/>
    </w:rPr>
  </w:style>
  <w:style w:type="paragraph" w:customStyle="1" w:styleId="CuerpoA">
    <w:name w:val="Cuerpo A"/>
    <w:rsid w:val="008A23B7"/>
    <w:pPr>
      <w:spacing w:after="0" w:line="312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u w:color="000000"/>
      <w:lang w:val="es-ES_tradnl"/>
    </w:rPr>
  </w:style>
  <w:style w:type="paragraph" w:customStyle="1" w:styleId="Encabezamiento2">
    <w:name w:val="Encabezamiento 2"/>
    <w:rsid w:val="008A23B7"/>
    <w:pPr>
      <w:spacing w:before="200" w:after="140" w:line="240" w:lineRule="auto"/>
      <w:outlineLvl w:val="1"/>
    </w:pPr>
    <w:rPr>
      <w:rFonts w:ascii="Helvetica Neue" w:eastAsia="Arial Unicode MS" w:hAnsi="Helvetica Neue" w:cs="Arial Unicode MS"/>
      <w:b/>
      <w:bCs/>
      <w:color w:val="357CA2"/>
      <w:u w:color="357CA2"/>
      <w:lang w:val="pt-PT"/>
    </w:rPr>
  </w:style>
  <w:style w:type="paragraph" w:customStyle="1" w:styleId="Estilodetabla1">
    <w:name w:val="Estilo de tabla 1"/>
    <w:rsid w:val="008A23B7"/>
    <w:pPr>
      <w:tabs>
        <w:tab w:val="right" w:pos="1267"/>
        <w:tab w:val="right" w:pos="1333"/>
      </w:tabs>
      <w:spacing w:before="200" w:after="0" w:line="288" w:lineRule="auto"/>
    </w:pPr>
    <w:rPr>
      <w:rFonts w:ascii="Helvetica Neue" w:eastAsia="Arial Unicode MS" w:hAnsi="Helvetica Neue" w:cs="Arial Unicode MS"/>
      <w:b/>
      <w:bCs/>
      <w:color w:val="FEFEFE"/>
      <w:sz w:val="20"/>
      <w:szCs w:val="20"/>
      <w:u w:color="FEFEFE"/>
      <w:lang w:val="es-ES_tradnl"/>
    </w:rPr>
  </w:style>
  <w:style w:type="paragraph" w:customStyle="1" w:styleId="Estilodetabla2">
    <w:name w:val="Estilo de tabla 2"/>
    <w:rsid w:val="008A23B7"/>
    <w:pP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u w:color="000000"/>
      <w:lang w:val="es-CL"/>
    </w:rPr>
  </w:style>
  <w:style w:type="character" w:customStyle="1" w:styleId="Ninguno">
    <w:name w:val="Ninguno"/>
    <w:rsid w:val="008A23B7"/>
    <w:rPr>
      <w:lang w:val="es-ES_tradnl"/>
    </w:rPr>
  </w:style>
  <w:style w:type="character" w:customStyle="1" w:styleId="NingunoA">
    <w:name w:val="Ninguno A"/>
    <w:basedOn w:val="Ninguno"/>
    <w:rsid w:val="008A23B7"/>
    <w:rPr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F018F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F26D9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26D90"/>
    <w:rPr>
      <w:rFonts w:ascii="Arial MT" w:eastAsia="Arial MT" w:hAnsi="Arial MT" w:cs="Arial MT"/>
      <w:sz w:val="24"/>
      <w:szCs w:val="24"/>
      <w:lang w:eastAsia="en-US"/>
    </w:rPr>
  </w:style>
  <w:style w:type="paragraph" w:customStyle="1" w:styleId="Default">
    <w:name w:val="Default"/>
    <w:rsid w:val="00E86A4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s-CL"/>
    </w:rPr>
  </w:style>
  <w:style w:type="character" w:styleId="Mencinsinresolver">
    <w:name w:val="Unresolved Mention"/>
    <w:basedOn w:val="Fuentedeprrafopredeter"/>
    <w:uiPriority w:val="99"/>
    <w:semiHidden/>
    <w:unhideWhenUsed/>
    <w:rsid w:val="00F95C0B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833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ZT9OKNB7naPwUy+ZtZwjHgiiXQ==">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5315D49-D6EA-422B-AA05-F4BD57B6F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492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Fernanda Higuera Uribe</dc:creator>
  <cp:lastModifiedBy>Luis Alarcon</cp:lastModifiedBy>
  <cp:revision>2</cp:revision>
  <cp:lastPrinted>2024-01-24T15:25:00Z</cp:lastPrinted>
  <dcterms:created xsi:type="dcterms:W3CDTF">2025-08-06T13:19:00Z</dcterms:created>
  <dcterms:modified xsi:type="dcterms:W3CDTF">2025-08-06T13:19:00Z</dcterms:modified>
</cp:coreProperties>
</file>