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ABD8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 xml:space="preserve">ANEXO N°1 </w:t>
      </w:r>
    </w:p>
    <w:p w14:paraId="487D5A61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>PRESENTACION DEL POSTULANTE</w:t>
      </w:r>
    </w:p>
    <w:p w14:paraId="0C011E12" w14:textId="77777777" w:rsidR="00760F91" w:rsidRPr="00760F91" w:rsidRDefault="00760F91" w:rsidP="00760F91">
      <w:pPr>
        <w:jc w:val="center"/>
        <w:rPr>
          <w:b/>
          <w14:ligatures w14:val="standardContextual"/>
        </w:rPr>
      </w:pPr>
      <w:bookmarkStart w:id="0" w:name="_Hlk178346234"/>
      <w:r w:rsidRPr="00760F91">
        <w:rPr>
          <w:b/>
          <w14:ligatures w14:val="standardContextual"/>
        </w:rPr>
        <w:t>LICITACIÓN PÚBLICA ID - 30141024</w:t>
      </w:r>
    </w:p>
    <w:p w14:paraId="21EB626C" w14:textId="77777777" w:rsidR="00760F91" w:rsidRPr="00760F91" w:rsidRDefault="00760F91" w:rsidP="00760F91">
      <w:pPr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>“PROYECTO CAMBIO Y REPARACIÓN DE VENTANAS A TERMOPANEL</w:t>
      </w:r>
    </w:p>
    <w:p w14:paraId="5E2B8074" w14:textId="77777777" w:rsidR="00760F91" w:rsidRPr="00760F91" w:rsidRDefault="00760F91" w:rsidP="00760F91">
      <w:pPr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 xml:space="preserve">CENTRO DE INVESTIGACIÓN INIA </w:t>
      </w:r>
      <w:r w:rsidRPr="00760F91">
        <w:rPr>
          <w:b/>
          <w:i/>
          <w:iCs/>
          <w14:ligatures w14:val="standardContextual"/>
        </w:rPr>
        <w:t>CARILLANCA</w:t>
      </w:r>
      <w:r w:rsidRPr="00760F91">
        <w:rPr>
          <w:b/>
          <w14:ligatures w14:val="standardContextual"/>
        </w:rPr>
        <w:t>”</w:t>
      </w:r>
    </w:p>
    <w:bookmarkEnd w:id="0"/>
    <w:p w14:paraId="45EBDD53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0496844F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760F91" w:rsidRPr="00760F91" w14:paraId="18E122D2" w14:textId="77777777" w:rsidTr="00760F91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14:paraId="1D5E854C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9BC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0008A4C8" w14:textId="77777777" w:rsidTr="00760F91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10019DBF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587E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7C0C6B27" w14:textId="77777777" w:rsidTr="00760F91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66A63950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95CC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516468C5" w14:textId="77777777" w:rsidTr="00760F9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0377B247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120E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0AE38DB0" w14:textId="77777777" w:rsidTr="00760F9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14142490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75E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3276E1D8" w14:textId="77777777" w:rsidTr="00760F9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56BF58ED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5A96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3D553083" w14:textId="77777777" w:rsidTr="00760F9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15C2DB89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D5DB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1E8D9538" w14:textId="77777777" w:rsidTr="00760F9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0832F878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D622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01AA2B91" w14:textId="77777777" w:rsidTr="00760F9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38A24808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27B5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</w:tbl>
    <w:p w14:paraId="785600DC" w14:textId="77777777" w:rsidR="00760F91" w:rsidRPr="00760F91" w:rsidRDefault="00760F91" w:rsidP="00760F91">
      <w:pPr>
        <w:spacing w:after="0" w:line="240" w:lineRule="auto"/>
        <w:rPr>
          <w14:ligatures w14:val="standardContextual"/>
        </w:rPr>
      </w:pPr>
    </w:p>
    <w:p w14:paraId="166BF80E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760F91" w:rsidRPr="00760F91" w14:paraId="7591772E" w14:textId="77777777" w:rsidTr="00760F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4717E0F7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030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7F510C91" w14:textId="77777777" w:rsidTr="00760F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689628C1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67E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7099E6D6" w14:textId="77777777" w:rsidTr="00760F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635C0CFC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188E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5A4196E5" w14:textId="77777777" w:rsidTr="00760F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5B39851E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C6F6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134606E9" w14:textId="77777777" w:rsidTr="00760F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2146ACA1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635F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  <w:tr w:rsidR="00760F91" w:rsidRPr="00760F91" w14:paraId="0E84DCED" w14:textId="77777777" w:rsidTr="00760F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0083D27E" w14:textId="77777777" w:rsidR="00760F91" w:rsidRPr="00760F91" w:rsidRDefault="00760F91" w:rsidP="00760F91">
            <w:pPr>
              <w:spacing w:after="0" w:line="240" w:lineRule="auto"/>
              <w:rPr>
                <w:b/>
                <w:bCs/>
                <w14:ligatures w14:val="standardContextual"/>
              </w:rPr>
            </w:pPr>
            <w:r w:rsidRPr="00760F91">
              <w:rPr>
                <w:b/>
                <w:bCs/>
                <w14:ligatures w14:val="standardContextual"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E7F1" w14:textId="77777777" w:rsidR="00760F91" w:rsidRPr="00760F91" w:rsidRDefault="00760F91" w:rsidP="00760F91">
            <w:pPr>
              <w:spacing w:after="0" w:line="240" w:lineRule="auto"/>
              <w:rPr>
                <w14:ligatures w14:val="standardContextual"/>
              </w:rPr>
            </w:pPr>
          </w:p>
        </w:tc>
      </w:tr>
    </w:tbl>
    <w:p w14:paraId="1A1C1CE8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438DBB96" w14:textId="77777777" w:rsidR="00760F91" w:rsidRPr="00760F91" w:rsidRDefault="00760F91" w:rsidP="00760F91">
      <w:pPr>
        <w:spacing w:line="256" w:lineRule="auto"/>
        <w:jc w:val="both"/>
        <w:rPr>
          <w14:ligatures w14:val="standardContextual"/>
        </w:rPr>
      </w:pPr>
    </w:p>
    <w:p w14:paraId="2F623206" w14:textId="1CD99B63" w:rsidR="00760F91" w:rsidRDefault="00760F91" w:rsidP="00760F91">
      <w:pPr>
        <w:spacing w:line="256" w:lineRule="auto"/>
        <w:jc w:val="both"/>
        <w:rPr>
          <w14:ligatures w14:val="standardContextual"/>
        </w:rPr>
      </w:pPr>
    </w:p>
    <w:p w14:paraId="632AD345" w14:textId="7CF7E1A5" w:rsidR="008864CC" w:rsidRDefault="008864CC" w:rsidP="00760F91">
      <w:pPr>
        <w:spacing w:line="256" w:lineRule="auto"/>
        <w:jc w:val="both"/>
        <w:rPr>
          <w14:ligatures w14:val="standardContextual"/>
        </w:rPr>
      </w:pPr>
    </w:p>
    <w:p w14:paraId="4C986024" w14:textId="77777777" w:rsidR="008864CC" w:rsidRPr="00760F91" w:rsidRDefault="008864CC" w:rsidP="00760F91">
      <w:pPr>
        <w:spacing w:line="256" w:lineRule="auto"/>
        <w:jc w:val="both"/>
        <w:rPr>
          <w14:ligatures w14:val="standardContextual"/>
        </w:rPr>
      </w:pPr>
    </w:p>
    <w:p w14:paraId="6525E36C" w14:textId="77777777" w:rsidR="00760F91" w:rsidRPr="00760F91" w:rsidRDefault="00760F91" w:rsidP="00760F91">
      <w:pPr>
        <w:spacing w:line="256" w:lineRule="auto"/>
        <w:jc w:val="both"/>
        <w:rPr>
          <w14:ligatures w14:val="standardContextual"/>
        </w:rPr>
      </w:pPr>
    </w:p>
    <w:p w14:paraId="79929EDE" w14:textId="77777777" w:rsidR="00760F91" w:rsidRPr="00760F91" w:rsidRDefault="00760F91" w:rsidP="00760F91">
      <w:pPr>
        <w:spacing w:line="256" w:lineRule="auto"/>
        <w:jc w:val="both"/>
        <w:rPr>
          <w14:ligatures w14:val="standardContextual"/>
        </w:rPr>
      </w:pPr>
    </w:p>
    <w:p w14:paraId="08E5956D" w14:textId="77777777" w:rsidR="00760F91" w:rsidRPr="00760F91" w:rsidRDefault="00760F91" w:rsidP="00760F91">
      <w:pPr>
        <w:spacing w:line="256" w:lineRule="auto"/>
        <w:jc w:val="both"/>
        <w:rPr>
          <w14:ligatures w14:val="standardContextual"/>
        </w:rPr>
      </w:pPr>
    </w:p>
    <w:p w14:paraId="6AA223ED" w14:textId="77777777" w:rsidR="00760F91" w:rsidRPr="00760F91" w:rsidRDefault="00760F91" w:rsidP="00760F91">
      <w:pPr>
        <w:spacing w:line="256" w:lineRule="auto"/>
        <w:jc w:val="both"/>
        <w:rPr>
          <w14:ligatures w14:val="standardContextual"/>
        </w:rPr>
      </w:pPr>
    </w:p>
    <w:p w14:paraId="6949372D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38D6B1C2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lastRenderedPageBreak/>
        <w:t>ANEXO N°2</w:t>
      </w:r>
    </w:p>
    <w:p w14:paraId="1F6E3559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>PROPUESTA TECNICA</w:t>
      </w:r>
    </w:p>
    <w:p w14:paraId="620150F3" w14:textId="77777777" w:rsidR="00760F91" w:rsidRPr="00760F91" w:rsidRDefault="00760F91" w:rsidP="00760F91">
      <w:pPr>
        <w:spacing w:line="256" w:lineRule="auto"/>
        <w:jc w:val="center"/>
        <w:rPr>
          <w:b/>
          <w:bCs/>
          <w14:ligatures w14:val="standardContextual"/>
        </w:rPr>
      </w:pPr>
      <w:r w:rsidRPr="00760F91">
        <w:rPr>
          <w:b/>
          <w:bCs/>
          <w14:ligatures w14:val="standardContextual"/>
        </w:rPr>
        <w:t>LICITACIÓN PÚBLICA ID - 30141024</w:t>
      </w:r>
    </w:p>
    <w:p w14:paraId="678B6E44" w14:textId="77777777" w:rsidR="00760F91" w:rsidRPr="00760F91" w:rsidRDefault="00760F91" w:rsidP="00760F91">
      <w:pPr>
        <w:spacing w:line="256" w:lineRule="auto"/>
        <w:jc w:val="center"/>
        <w:rPr>
          <w:b/>
          <w:bCs/>
          <w14:ligatures w14:val="standardContextual"/>
        </w:rPr>
      </w:pPr>
      <w:r w:rsidRPr="00760F91">
        <w:rPr>
          <w:b/>
          <w:bCs/>
          <w14:ligatures w14:val="standardContextual"/>
        </w:rPr>
        <w:t>“PROYECTO CAMBIO Y REPARACIÓN DE VENTANAS A TERMOPANEL</w:t>
      </w:r>
    </w:p>
    <w:p w14:paraId="6B12076F" w14:textId="77777777" w:rsidR="00760F91" w:rsidRPr="00760F91" w:rsidRDefault="00760F91" w:rsidP="00760F91">
      <w:pPr>
        <w:jc w:val="center"/>
        <w:rPr>
          <w:b/>
          <w:bCs/>
          <w14:ligatures w14:val="standardContextual"/>
        </w:rPr>
      </w:pPr>
      <w:r w:rsidRPr="00760F91">
        <w:rPr>
          <w:b/>
          <w:bCs/>
          <w14:ligatures w14:val="standardContextual"/>
        </w:rPr>
        <w:t>CENTRO DE INVESTIGACIÓN INIA CARILLANCA”</w:t>
      </w:r>
    </w:p>
    <w:p w14:paraId="2DB41A45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7160A719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23F768B7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6578E70E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6A44F53A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7280968C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4A1C68F4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3EF3284A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115D7BF2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4A68BD51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2F33B46D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6D9D97EE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51DA7999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4577D167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20A928B2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148B0B0F" w14:textId="0CAD1FD2" w:rsid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68AA6D7D" w14:textId="77777777" w:rsidR="008864CC" w:rsidRPr="00760F91" w:rsidRDefault="008864CC" w:rsidP="00760F91">
      <w:pPr>
        <w:spacing w:line="256" w:lineRule="auto"/>
        <w:jc w:val="center"/>
        <w:rPr>
          <w:b/>
          <w14:ligatures w14:val="standardContextual"/>
        </w:rPr>
      </w:pPr>
    </w:p>
    <w:p w14:paraId="3534027C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27502631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48D5E2CB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506A5A0A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1B0D18BD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607ABBBD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</w:p>
    <w:p w14:paraId="5F811A86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lastRenderedPageBreak/>
        <w:t>ANEXO N°3</w:t>
      </w:r>
    </w:p>
    <w:p w14:paraId="76E370DA" w14:textId="77777777" w:rsidR="00760F91" w:rsidRPr="00760F91" w:rsidRDefault="00760F91" w:rsidP="00760F91">
      <w:pPr>
        <w:spacing w:line="256" w:lineRule="auto"/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>OFERTA ECONOMICA</w:t>
      </w:r>
    </w:p>
    <w:p w14:paraId="0E6D43CC" w14:textId="77777777" w:rsidR="00760F91" w:rsidRPr="00760F91" w:rsidRDefault="00760F91" w:rsidP="00760F91">
      <w:pPr>
        <w:jc w:val="center"/>
        <w:rPr>
          <w:b/>
          <w14:ligatures w14:val="standardContextual"/>
        </w:rPr>
      </w:pPr>
      <w:bookmarkStart w:id="1" w:name="_Hlk178691903"/>
      <w:r w:rsidRPr="00760F91">
        <w:rPr>
          <w:b/>
          <w14:ligatures w14:val="standardContextual"/>
        </w:rPr>
        <w:t>LICITACIÓN PÚBLICA ID - 30141024</w:t>
      </w:r>
    </w:p>
    <w:p w14:paraId="10CEB278" w14:textId="77777777" w:rsidR="00760F91" w:rsidRPr="00760F91" w:rsidRDefault="00760F91" w:rsidP="00760F91">
      <w:pPr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>“PROYECTO CAMBIO Y REPARACIÓN DE VENTANAS A TERMOPANEL</w:t>
      </w:r>
    </w:p>
    <w:p w14:paraId="64A15266" w14:textId="77777777" w:rsidR="00760F91" w:rsidRPr="00760F91" w:rsidRDefault="00760F91" w:rsidP="00760F91">
      <w:pPr>
        <w:jc w:val="center"/>
        <w:rPr>
          <w:b/>
          <w14:ligatures w14:val="standardContextual"/>
        </w:rPr>
      </w:pPr>
      <w:r w:rsidRPr="00760F91">
        <w:rPr>
          <w:b/>
          <w14:ligatures w14:val="standardContextual"/>
        </w:rPr>
        <w:t xml:space="preserve">CENTRO DE INVESTIGACIÓN INIA </w:t>
      </w:r>
      <w:r w:rsidRPr="00760F91">
        <w:rPr>
          <w:b/>
          <w:i/>
          <w:iCs/>
          <w14:ligatures w14:val="standardContextual"/>
        </w:rPr>
        <w:t>CARILLANCA</w:t>
      </w:r>
      <w:r w:rsidRPr="00760F91">
        <w:rPr>
          <w:b/>
          <w14:ligatures w14:val="standardContextual"/>
        </w:rPr>
        <w:t>”</w:t>
      </w:r>
    </w:p>
    <w:bookmarkEnd w:id="1"/>
    <w:p w14:paraId="1BE304B9" w14:textId="77777777" w:rsidR="00760F91" w:rsidRPr="00760F91" w:rsidRDefault="00760F91" w:rsidP="00760F91">
      <w:pPr>
        <w:spacing w:line="256" w:lineRule="auto"/>
        <w:ind w:left="720" w:hanging="720"/>
        <w:jc w:val="center"/>
        <w:rPr>
          <w:b/>
          <w14:ligatures w14:val="standardContextua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949"/>
        <w:gridCol w:w="2402"/>
      </w:tblGrid>
      <w:tr w:rsidR="00760F91" w:rsidRPr="00760F91" w14:paraId="403964A1" w14:textId="77777777" w:rsidTr="00760F91">
        <w:trPr>
          <w:trHeight w:val="288"/>
        </w:trPr>
        <w:tc>
          <w:tcPr>
            <w:tcW w:w="5949" w:type="dxa"/>
            <w:shd w:val="clear" w:color="auto" w:fill="D9F2D0"/>
            <w:noWrap/>
            <w:hideMark/>
          </w:tcPr>
          <w:p w14:paraId="6F38F5BC" w14:textId="77777777" w:rsidR="00760F91" w:rsidRPr="00760F91" w:rsidRDefault="00760F91" w:rsidP="00760F91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760F91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D9F2D0"/>
            <w:noWrap/>
            <w:hideMark/>
          </w:tcPr>
          <w:p w14:paraId="773826E7" w14:textId="77777777" w:rsidR="00760F91" w:rsidRPr="00760F91" w:rsidRDefault="00760F91" w:rsidP="00760F91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760F91">
              <w:rPr>
                <w:b/>
                <w:bCs/>
              </w:rPr>
              <w:t>OFERTA</w:t>
            </w:r>
          </w:p>
        </w:tc>
      </w:tr>
      <w:tr w:rsidR="00760F91" w:rsidRPr="00760F91" w14:paraId="29C8A5F9" w14:textId="77777777" w:rsidTr="00D74F9C">
        <w:trPr>
          <w:trHeight w:val="288"/>
        </w:trPr>
        <w:tc>
          <w:tcPr>
            <w:tcW w:w="5949" w:type="dxa"/>
            <w:noWrap/>
            <w:hideMark/>
          </w:tcPr>
          <w:p w14:paraId="74D63FF0" w14:textId="77777777" w:rsidR="00760F91" w:rsidRPr="00760F91" w:rsidRDefault="00760F91" w:rsidP="00760F91">
            <w:pPr>
              <w:widowControl w:val="0"/>
              <w:spacing w:before="5"/>
              <w:jc w:val="both"/>
            </w:pPr>
            <w:r w:rsidRPr="00760F91">
              <w:t>Precio</w:t>
            </w:r>
          </w:p>
        </w:tc>
        <w:tc>
          <w:tcPr>
            <w:tcW w:w="2402" w:type="dxa"/>
            <w:noWrap/>
            <w:hideMark/>
          </w:tcPr>
          <w:p w14:paraId="5A5FD704" w14:textId="77777777" w:rsidR="00760F91" w:rsidRPr="00760F91" w:rsidRDefault="00760F91" w:rsidP="00760F91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760F91">
              <w:rPr>
                <w:i/>
                <w:iCs/>
              </w:rPr>
              <w:t>$ X.XXX (pesos chilenos)</w:t>
            </w:r>
          </w:p>
        </w:tc>
      </w:tr>
      <w:tr w:rsidR="00760F91" w:rsidRPr="00760F91" w14:paraId="34469B24" w14:textId="77777777" w:rsidTr="00D74F9C">
        <w:trPr>
          <w:trHeight w:val="288"/>
        </w:trPr>
        <w:tc>
          <w:tcPr>
            <w:tcW w:w="5949" w:type="dxa"/>
            <w:noWrap/>
          </w:tcPr>
          <w:p w14:paraId="1193FC0E" w14:textId="77777777" w:rsidR="00760F91" w:rsidRPr="00760F91" w:rsidDel="00F50242" w:rsidRDefault="00760F91" w:rsidP="00760F91">
            <w:pPr>
              <w:widowControl w:val="0"/>
              <w:spacing w:before="5"/>
              <w:jc w:val="both"/>
            </w:pPr>
            <w:r w:rsidRPr="00760F91">
              <w:t>Plazo de entrega</w:t>
            </w:r>
          </w:p>
        </w:tc>
        <w:tc>
          <w:tcPr>
            <w:tcW w:w="2402" w:type="dxa"/>
            <w:noWrap/>
          </w:tcPr>
          <w:p w14:paraId="75395A35" w14:textId="77777777" w:rsidR="00760F91" w:rsidRPr="00760F91" w:rsidRDefault="00760F91" w:rsidP="00760F91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760F91">
              <w:rPr>
                <w:i/>
                <w:iCs/>
              </w:rPr>
              <w:t>XX (días hábiles)</w:t>
            </w:r>
          </w:p>
        </w:tc>
      </w:tr>
      <w:tr w:rsidR="00760F91" w:rsidRPr="00760F91" w14:paraId="529A0E61" w14:textId="77777777" w:rsidTr="00D74F9C">
        <w:trPr>
          <w:trHeight w:val="288"/>
        </w:trPr>
        <w:tc>
          <w:tcPr>
            <w:tcW w:w="5949" w:type="dxa"/>
            <w:noWrap/>
          </w:tcPr>
          <w:p w14:paraId="13BA7F89" w14:textId="77777777" w:rsidR="00760F91" w:rsidRPr="00760F91" w:rsidRDefault="00760F91" w:rsidP="00760F91">
            <w:pPr>
              <w:widowControl w:val="0"/>
              <w:spacing w:before="5"/>
              <w:jc w:val="both"/>
            </w:pPr>
            <w:r w:rsidRPr="00760F91">
              <w:t>Periodo de garantía</w:t>
            </w:r>
          </w:p>
        </w:tc>
        <w:tc>
          <w:tcPr>
            <w:tcW w:w="2402" w:type="dxa"/>
            <w:noWrap/>
          </w:tcPr>
          <w:p w14:paraId="74BB5ADF" w14:textId="77777777" w:rsidR="00760F91" w:rsidRPr="00760F91" w:rsidRDefault="00760F91" w:rsidP="00760F91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760F91">
              <w:rPr>
                <w:i/>
                <w:iCs/>
              </w:rPr>
              <w:t>XX (meses)</w:t>
            </w:r>
          </w:p>
        </w:tc>
      </w:tr>
      <w:tr w:rsidR="00760F91" w:rsidRPr="00760F91" w14:paraId="6398276A" w14:textId="77777777" w:rsidTr="00D74F9C">
        <w:trPr>
          <w:trHeight w:val="288"/>
        </w:trPr>
        <w:tc>
          <w:tcPr>
            <w:tcW w:w="5949" w:type="dxa"/>
            <w:noWrap/>
          </w:tcPr>
          <w:p w14:paraId="7B267255" w14:textId="77777777" w:rsidR="00760F91" w:rsidRPr="00760F91" w:rsidRDefault="00760F91" w:rsidP="00760F91">
            <w:pPr>
              <w:widowControl w:val="0"/>
              <w:spacing w:before="5"/>
              <w:jc w:val="both"/>
            </w:pPr>
            <w:r w:rsidRPr="00760F91">
              <w:t>Servicio Post-venta</w:t>
            </w:r>
          </w:p>
        </w:tc>
        <w:tc>
          <w:tcPr>
            <w:tcW w:w="2402" w:type="dxa"/>
            <w:noWrap/>
          </w:tcPr>
          <w:p w14:paraId="0CFD1195" w14:textId="77777777" w:rsidR="00760F91" w:rsidRPr="00760F91" w:rsidRDefault="00760F91" w:rsidP="00760F91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760F91">
              <w:rPr>
                <w:i/>
                <w:iCs/>
              </w:rPr>
              <w:t>XX (días corridos)</w:t>
            </w:r>
          </w:p>
        </w:tc>
      </w:tr>
    </w:tbl>
    <w:p w14:paraId="5F2D06BD" w14:textId="77777777" w:rsidR="00760F91" w:rsidRPr="00760F91" w:rsidRDefault="00760F91" w:rsidP="00760F91">
      <w:pPr>
        <w:jc w:val="both"/>
        <w:rPr>
          <w:i/>
          <w:color w:val="FF0000"/>
          <w14:ligatures w14:val="standardContextual"/>
        </w:rPr>
      </w:pPr>
    </w:p>
    <w:p w14:paraId="5D687CD1" w14:textId="77777777" w:rsidR="00760F91" w:rsidRPr="00760F91" w:rsidRDefault="00760F91" w:rsidP="00760F91">
      <w:pPr>
        <w:jc w:val="both"/>
        <w:rPr>
          <w:i/>
          <w:color w:val="FF0000"/>
          <w14:ligatures w14:val="standardContextual"/>
        </w:rPr>
      </w:pPr>
    </w:p>
    <w:p w14:paraId="0C8936F2" w14:textId="77777777" w:rsidR="00760F91" w:rsidRPr="00760F91" w:rsidRDefault="00760F91" w:rsidP="00760F91">
      <w:pPr>
        <w:jc w:val="both"/>
        <w:rPr>
          <w:i/>
          <w:color w:val="FF0000"/>
          <w14:ligatures w14:val="standardContextual"/>
        </w:rPr>
      </w:pPr>
    </w:p>
    <w:p w14:paraId="070D8D4D" w14:textId="77777777" w:rsidR="00760F91" w:rsidRPr="00760F91" w:rsidRDefault="00760F91" w:rsidP="00760F91">
      <w:pPr>
        <w:jc w:val="both"/>
        <w:rPr>
          <w:i/>
          <w:color w:val="FF0000"/>
          <w14:ligatures w14:val="standardContextual"/>
        </w:rPr>
      </w:pPr>
    </w:p>
    <w:p w14:paraId="2DF27CF8" w14:textId="77777777" w:rsidR="00760F91" w:rsidRPr="00760F91" w:rsidRDefault="00760F91" w:rsidP="00760F91">
      <w:pPr>
        <w:jc w:val="both"/>
        <w:rPr>
          <w:i/>
          <w:color w:val="FF0000"/>
          <w14:ligatures w14:val="standardContextual"/>
        </w:rPr>
      </w:pPr>
    </w:p>
    <w:p w14:paraId="4AB10033" w14:textId="6D374912" w:rsidR="00760F91" w:rsidRDefault="00760F91" w:rsidP="00760F91">
      <w:pPr>
        <w:jc w:val="both"/>
        <w:rPr>
          <w:i/>
          <w:color w:val="FF0000"/>
          <w14:ligatures w14:val="standardContextual"/>
        </w:rPr>
      </w:pPr>
    </w:p>
    <w:p w14:paraId="7CFB309F" w14:textId="4B8531FB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4FDB4B84" w14:textId="2AECDEEC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5C30C0A6" w14:textId="12B07DF3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17DC80C3" w14:textId="01447623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3A74C028" w14:textId="2BFC9527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13F2B736" w14:textId="616B5560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6DB73E01" w14:textId="77777777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3549627F" w14:textId="5B547934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52BA9C47" w14:textId="5C0A2835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0CB55FFC" w14:textId="252FFB26" w:rsidR="008864CC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3CC2A7EA" w14:textId="77777777" w:rsidR="008864CC" w:rsidRPr="00760F91" w:rsidRDefault="008864CC" w:rsidP="00760F91">
      <w:pPr>
        <w:jc w:val="both"/>
        <w:rPr>
          <w:i/>
          <w:color w:val="FF0000"/>
          <w14:ligatures w14:val="standardContextual"/>
        </w:rPr>
      </w:pPr>
    </w:p>
    <w:p w14:paraId="036170A9" w14:textId="77777777" w:rsidR="00760F91" w:rsidRPr="00760F91" w:rsidRDefault="00760F91" w:rsidP="00760F91">
      <w:pPr>
        <w:jc w:val="both"/>
        <w:rPr>
          <w:i/>
          <w:color w:val="FF0000"/>
          <w14:ligatures w14:val="standardContextual"/>
        </w:rPr>
      </w:pPr>
    </w:p>
    <w:sectPr w:rsidR="00760F91" w:rsidRPr="00760F91" w:rsidSect="00B37CEC">
      <w:headerReference w:type="default" r:id="rId9"/>
      <w:footerReference w:type="default" r:id="rId10"/>
      <w:pgSz w:w="12240" w:h="15840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81DE" w14:textId="77777777" w:rsidR="00111345" w:rsidRDefault="00111345">
      <w:pPr>
        <w:spacing w:after="0" w:line="240" w:lineRule="auto"/>
      </w:pPr>
      <w:r>
        <w:separator/>
      </w:r>
    </w:p>
  </w:endnote>
  <w:endnote w:type="continuationSeparator" w:id="0">
    <w:p w14:paraId="562C9BD7" w14:textId="77777777" w:rsidR="00111345" w:rsidRDefault="0011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/>
      </w:rPr>
      <w:id w:val="-7925982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color w:val="8080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3CF32" w14:textId="21C06FA0" w:rsidR="00B37CEC" w:rsidRPr="00760F91" w:rsidRDefault="00B37CEC">
            <w:pPr>
              <w:pStyle w:val="Piedepgina"/>
              <w:jc w:val="right"/>
              <w:rPr>
                <w:color w:val="808080"/>
                <w:sz w:val="18"/>
                <w:szCs w:val="18"/>
              </w:rPr>
            </w:pPr>
            <w:r w:rsidRPr="00760F91">
              <w:rPr>
                <w:color w:val="808080"/>
                <w:sz w:val="18"/>
                <w:szCs w:val="18"/>
              </w:rPr>
              <w:t xml:space="preserve">Página </w:t>
            </w:r>
            <w:r w:rsidRPr="00760F91">
              <w:rPr>
                <w:color w:val="808080"/>
                <w:sz w:val="18"/>
                <w:szCs w:val="18"/>
              </w:rPr>
              <w:fldChar w:fldCharType="begin"/>
            </w:r>
            <w:r w:rsidRPr="00760F91">
              <w:rPr>
                <w:color w:val="808080"/>
                <w:sz w:val="18"/>
                <w:szCs w:val="18"/>
              </w:rPr>
              <w:instrText>PAGE</w:instrText>
            </w:r>
            <w:r w:rsidRPr="00760F91">
              <w:rPr>
                <w:color w:val="808080"/>
                <w:sz w:val="18"/>
                <w:szCs w:val="18"/>
              </w:rPr>
              <w:fldChar w:fldCharType="separate"/>
            </w:r>
            <w:r w:rsidRPr="00760F91">
              <w:rPr>
                <w:color w:val="808080"/>
                <w:sz w:val="18"/>
                <w:szCs w:val="18"/>
              </w:rPr>
              <w:t>2</w:t>
            </w:r>
            <w:r w:rsidRPr="00760F91">
              <w:rPr>
                <w:color w:val="808080"/>
                <w:sz w:val="18"/>
                <w:szCs w:val="18"/>
              </w:rPr>
              <w:fldChar w:fldCharType="end"/>
            </w:r>
            <w:r w:rsidRPr="00760F91">
              <w:rPr>
                <w:color w:val="808080"/>
                <w:sz w:val="18"/>
                <w:szCs w:val="18"/>
              </w:rPr>
              <w:t xml:space="preserve"> de </w:t>
            </w:r>
            <w:r w:rsidRPr="00760F91">
              <w:rPr>
                <w:color w:val="808080"/>
                <w:sz w:val="18"/>
                <w:szCs w:val="18"/>
              </w:rPr>
              <w:fldChar w:fldCharType="begin"/>
            </w:r>
            <w:r w:rsidRPr="00760F91">
              <w:rPr>
                <w:color w:val="808080"/>
                <w:sz w:val="18"/>
                <w:szCs w:val="18"/>
              </w:rPr>
              <w:instrText>NUMPAGES</w:instrText>
            </w:r>
            <w:r w:rsidRPr="00760F91">
              <w:rPr>
                <w:color w:val="808080"/>
                <w:sz w:val="18"/>
                <w:szCs w:val="18"/>
              </w:rPr>
              <w:fldChar w:fldCharType="separate"/>
            </w:r>
            <w:r w:rsidRPr="00760F91">
              <w:rPr>
                <w:color w:val="808080"/>
                <w:sz w:val="18"/>
                <w:szCs w:val="18"/>
              </w:rPr>
              <w:t>2</w:t>
            </w:r>
            <w:r w:rsidRPr="00760F91">
              <w:rPr>
                <w:color w:val="808080"/>
                <w:sz w:val="18"/>
                <w:szCs w:val="18"/>
              </w:rPr>
              <w:fldChar w:fldCharType="end"/>
            </w:r>
          </w:p>
        </w:sdtContent>
      </w:sdt>
    </w:sdtContent>
  </w:sdt>
  <w:p w14:paraId="7D84E8D6" w14:textId="4AE0DC16" w:rsidR="00040A83" w:rsidRPr="00A708EA" w:rsidRDefault="00040A83">
    <w:pPr>
      <w:pStyle w:val="Piedepgin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259E" w14:textId="77777777" w:rsidR="00111345" w:rsidRDefault="00111345">
      <w:pPr>
        <w:spacing w:after="0" w:line="240" w:lineRule="auto"/>
      </w:pPr>
      <w:r>
        <w:separator/>
      </w:r>
    </w:p>
  </w:footnote>
  <w:footnote w:type="continuationSeparator" w:id="0">
    <w:p w14:paraId="7B374C13" w14:textId="77777777" w:rsidR="00111345" w:rsidRDefault="0011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9" w14:textId="692C273E" w:rsidR="00AA4376" w:rsidRDefault="00B37CEC" w:rsidP="00B37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color w:val="000000"/>
      </w:rPr>
    </w:pPr>
    <w:r>
      <w:rPr>
        <w:noProof/>
        <w:color w:val="000000"/>
      </w:rPr>
      <w:drawing>
        <wp:inline distT="0" distB="0" distL="0" distR="0" wp14:anchorId="5DEA6265" wp14:editId="14320D94">
          <wp:extent cx="2181142" cy="9429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25" t="37341" r="27529" b="37399"/>
                  <a:stretch/>
                </pic:blipFill>
                <pic:spPr bwMode="auto">
                  <a:xfrm>
                    <a:off x="0" y="0"/>
                    <a:ext cx="2188405" cy="94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F83"/>
    <w:multiLevelType w:val="hybridMultilevel"/>
    <w:tmpl w:val="46EC4F00"/>
    <w:lvl w:ilvl="0" w:tplc="220C99EA">
      <w:start w:val="1"/>
      <w:numFmt w:val="decimal"/>
      <w:lvlText w:val="%1-"/>
      <w:lvlJc w:val="left"/>
      <w:pPr>
        <w:ind w:left="378" w:hanging="279"/>
      </w:pPr>
      <w:rPr>
        <w:rFonts w:asciiTheme="minorHAnsi" w:eastAsia="Arial" w:hAnsiTheme="minorHAnsi" w:cstheme="minorHAnsi" w:hint="default"/>
        <w:b w:val="0"/>
        <w:bCs w:val="0"/>
        <w:w w:val="100"/>
        <w:sz w:val="22"/>
        <w:szCs w:val="22"/>
        <w:lang w:val="es-ES" w:eastAsia="en-US" w:bidi="ar-SA"/>
      </w:rPr>
    </w:lvl>
    <w:lvl w:ilvl="1" w:tplc="927625A8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0332D6BC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86BC60EA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8006C304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E4FAF1FA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BF8E3EF4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670806CA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D922AF2C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2BFA"/>
    <w:multiLevelType w:val="hybridMultilevel"/>
    <w:tmpl w:val="C70000F0"/>
    <w:lvl w:ilvl="0" w:tplc="3F74C768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6F8C39C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D6C87974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CE0C1834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095EE090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A07653D2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FF96AF1A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014AF074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28FE0E54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5" w15:restartNumberingAfterBreak="0">
    <w:nsid w:val="0F8D45A3"/>
    <w:multiLevelType w:val="hybridMultilevel"/>
    <w:tmpl w:val="8ABA88A6"/>
    <w:lvl w:ilvl="0" w:tplc="EA30EF88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BAA2F92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54AEFF10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9AE8283E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15CCA202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A4549B90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812E4F90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D15680BE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82F42B96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6" w15:restartNumberingAfterBreak="0">
    <w:nsid w:val="1149492A"/>
    <w:multiLevelType w:val="hybridMultilevel"/>
    <w:tmpl w:val="48ECF5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08D2"/>
    <w:multiLevelType w:val="hybridMultilevel"/>
    <w:tmpl w:val="BD7497F4"/>
    <w:lvl w:ilvl="0" w:tplc="3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B69A0"/>
    <w:multiLevelType w:val="multilevel"/>
    <w:tmpl w:val="CBFAC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0402D"/>
    <w:multiLevelType w:val="hybridMultilevel"/>
    <w:tmpl w:val="86B407EE"/>
    <w:lvl w:ilvl="0" w:tplc="9916759E">
      <w:start w:val="1"/>
      <w:numFmt w:val="decimal"/>
      <w:lvlText w:val="%1-"/>
      <w:lvlJc w:val="left"/>
      <w:pPr>
        <w:ind w:left="37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B032F816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F4E45A96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8C46F814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9FE812AC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9DE8350C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58868E7A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74707222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EFB81B62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11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9306F7"/>
    <w:multiLevelType w:val="hybridMultilevel"/>
    <w:tmpl w:val="BC3AAA6E"/>
    <w:lvl w:ilvl="0" w:tplc="CF42B602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A66CD14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0AF6FD0A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EBEE9868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67FA6BC0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03229776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20526AA2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4DAACED4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2F8A4F92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16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E143D"/>
    <w:multiLevelType w:val="hybridMultilevel"/>
    <w:tmpl w:val="88768070"/>
    <w:lvl w:ilvl="0" w:tplc="F186451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01227"/>
    <w:multiLevelType w:val="hybridMultilevel"/>
    <w:tmpl w:val="2F567072"/>
    <w:lvl w:ilvl="0" w:tplc="213A0B8E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DC0A6E4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0338BA1E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95F4596C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1F58D004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D9C635C0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5336C870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149034F8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939E90A4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19" w15:restartNumberingAfterBreak="0">
    <w:nsid w:val="3C1829D4"/>
    <w:multiLevelType w:val="multilevel"/>
    <w:tmpl w:val="CF162C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6768C"/>
    <w:multiLevelType w:val="hybridMultilevel"/>
    <w:tmpl w:val="FFF2790C"/>
    <w:lvl w:ilvl="0" w:tplc="4F96BC42">
      <w:start w:val="1"/>
      <w:numFmt w:val="decimal"/>
      <w:lvlText w:val="%1-"/>
      <w:lvlJc w:val="left"/>
      <w:pPr>
        <w:ind w:left="279" w:hanging="279"/>
      </w:pPr>
      <w:rPr>
        <w:rFonts w:asciiTheme="minorHAnsi" w:eastAsia="Arial" w:hAnsiTheme="minorHAnsi" w:cstheme="minorHAnsi" w:hint="default"/>
        <w:b w:val="0"/>
        <w:bCs w:val="0"/>
        <w:w w:val="100"/>
        <w:sz w:val="22"/>
        <w:szCs w:val="22"/>
        <w:lang w:val="es-ES" w:eastAsia="en-US" w:bidi="ar-SA"/>
      </w:rPr>
    </w:lvl>
    <w:lvl w:ilvl="1" w:tplc="2850FBD0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F98CFD94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AF143130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491AC4AE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F8743F44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7A4E9678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2432F17E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0FC2E268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21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43E6"/>
    <w:multiLevelType w:val="hybridMultilevel"/>
    <w:tmpl w:val="A37AFFF6"/>
    <w:lvl w:ilvl="0" w:tplc="3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B0F14"/>
    <w:multiLevelType w:val="hybridMultilevel"/>
    <w:tmpl w:val="BDB2D0A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661"/>
    <w:multiLevelType w:val="multilevel"/>
    <w:tmpl w:val="6F5A69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560" w:hanging="2160"/>
      </w:pPr>
      <w:rPr>
        <w:rFonts w:hint="default"/>
      </w:rPr>
    </w:lvl>
  </w:abstractNum>
  <w:abstractNum w:abstractNumId="26" w15:restartNumberingAfterBreak="0">
    <w:nsid w:val="58836E21"/>
    <w:multiLevelType w:val="hybridMultilevel"/>
    <w:tmpl w:val="075A7554"/>
    <w:lvl w:ilvl="0" w:tplc="7C5A06AA">
      <w:start w:val="1"/>
      <w:numFmt w:val="decimal"/>
      <w:lvlText w:val="%1-"/>
      <w:lvlJc w:val="left"/>
      <w:pPr>
        <w:ind w:left="378" w:hanging="279"/>
      </w:pPr>
      <w:rPr>
        <w:rFonts w:asciiTheme="minorHAnsi" w:eastAsia="Arial" w:hAnsiTheme="minorHAnsi" w:cstheme="minorHAnsi" w:hint="default"/>
        <w:b w:val="0"/>
        <w:bCs w:val="0"/>
        <w:w w:val="100"/>
        <w:sz w:val="22"/>
        <w:szCs w:val="22"/>
        <w:lang w:val="es-ES" w:eastAsia="en-US" w:bidi="ar-SA"/>
      </w:rPr>
    </w:lvl>
    <w:lvl w:ilvl="1" w:tplc="87E4BFE6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6174126E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6B74DB12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05EA232C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A2EA68A4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D44CFF9A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54826A30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4EA6B96C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27" w15:restartNumberingAfterBreak="0">
    <w:nsid w:val="5B290751"/>
    <w:multiLevelType w:val="hybridMultilevel"/>
    <w:tmpl w:val="5D24A2BA"/>
    <w:lvl w:ilvl="0" w:tplc="623AAE9C">
      <w:start w:val="1"/>
      <w:numFmt w:val="upperLetter"/>
      <w:lvlText w:val="%1-"/>
      <w:lvlJc w:val="left"/>
      <w:pPr>
        <w:ind w:left="475" w:hanging="37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1430D39"/>
    <w:multiLevelType w:val="hybridMultilevel"/>
    <w:tmpl w:val="C9067C98"/>
    <w:lvl w:ilvl="0" w:tplc="3C88BBEC">
      <w:start w:val="1"/>
      <w:numFmt w:val="decimal"/>
      <w:lvlText w:val="%1-"/>
      <w:lvlJc w:val="left"/>
      <w:pPr>
        <w:ind w:left="37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D98FA0A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028613B6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8E168CCE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5A1C6082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CF6053B2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3642E7BC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C9DC7F16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13FAAD16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30" w15:restartNumberingAfterBreak="0">
    <w:nsid w:val="644B5D0F"/>
    <w:multiLevelType w:val="hybridMultilevel"/>
    <w:tmpl w:val="9F04FB74"/>
    <w:lvl w:ilvl="0" w:tplc="F3BAC4D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0D429E"/>
    <w:multiLevelType w:val="hybridMultilevel"/>
    <w:tmpl w:val="BC4E7A46"/>
    <w:lvl w:ilvl="0" w:tplc="2AF8F802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E3A1602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90E40144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C66EF7D0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82A688B6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53BCB7E2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E26E4462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E6A6F720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16CE1C62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32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8445B"/>
    <w:multiLevelType w:val="multilevel"/>
    <w:tmpl w:val="349CCB1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6"/>
  </w:num>
  <w:num w:numId="2">
    <w:abstractNumId w:val="8"/>
  </w:num>
  <w:num w:numId="3">
    <w:abstractNumId w:val="22"/>
  </w:num>
  <w:num w:numId="4">
    <w:abstractNumId w:val="19"/>
  </w:num>
  <w:num w:numId="5">
    <w:abstractNumId w:val="32"/>
  </w:num>
  <w:num w:numId="6">
    <w:abstractNumId w:val="13"/>
  </w:num>
  <w:num w:numId="7">
    <w:abstractNumId w:val="14"/>
  </w:num>
  <w:num w:numId="8">
    <w:abstractNumId w:val="37"/>
  </w:num>
  <w:num w:numId="9">
    <w:abstractNumId w:val="11"/>
  </w:num>
  <w:num w:numId="10">
    <w:abstractNumId w:val="0"/>
  </w:num>
  <w:num w:numId="11">
    <w:abstractNumId w:val="21"/>
  </w:num>
  <w:num w:numId="12">
    <w:abstractNumId w:val="28"/>
  </w:num>
  <w:num w:numId="13">
    <w:abstractNumId w:val="16"/>
  </w:num>
  <w:num w:numId="14">
    <w:abstractNumId w:val="34"/>
  </w:num>
  <w:num w:numId="15">
    <w:abstractNumId w:val="33"/>
  </w:num>
  <w:num w:numId="16">
    <w:abstractNumId w:val="12"/>
  </w:num>
  <w:num w:numId="17">
    <w:abstractNumId w:val="1"/>
  </w:num>
  <w:num w:numId="18">
    <w:abstractNumId w:val="17"/>
  </w:num>
  <w:num w:numId="19">
    <w:abstractNumId w:val="20"/>
  </w:num>
  <w:num w:numId="20">
    <w:abstractNumId w:val="10"/>
  </w:num>
  <w:num w:numId="21">
    <w:abstractNumId w:val="29"/>
  </w:num>
  <w:num w:numId="22">
    <w:abstractNumId w:val="26"/>
  </w:num>
  <w:num w:numId="23">
    <w:abstractNumId w:val="2"/>
  </w:num>
  <w:num w:numId="24">
    <w:abstractNumId w:val="31"/>
  </w:num>
  <w:num w:numId="25">
    <w:abstractNumId w:val="5"/>
  </w:num>
  <w:num w:numId="26">
    <w:abstractNumId w:val="18"/>
  </w:num>
  <w:num w:numId="27">
    <w:abstractNumId w:val="15"/>
  </w:num>
  <w:num w:numId="28">
    <w:abstractNumId w:val="4"/>
  </w:num>
  <w:num w:numId="29">
    <w:abstractNumId w:val="27"/>
  </w:num>
  <w:num w:numId="30">
    <w:abstractNumId w:val="25"/>
  </w:num>
  <w:num w:numId="31">
    <w:abstractNumId w:val="3"/>
  </w:num>
  <w:num w:numId="32">
    <w:abstractNumId w:val="6"/>
  </w:num>
  <w:num w:numId="33">
    <w:abstractNumId w:val="24"/>
  </w:num>
  <w:num w:numId="34">
    <w:abstractNumId w:val="9"/>
  </w:num>
  <w:num w:numId="35">
    <w:abstractNumId w:val="30"/>
  </w:num>
  <w:num w:numId="36">
    <w:abstractNumId w:val="35"/>
  </w:num>
  <w:num w:numId="37">
    <w:abstractNumId w:val="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33096"/>
    <w:rsid w:val="00040A83"/>
    <w:rsid w:val="00067AD5"/>
    <w:rsid w:val="00074DF8"/>
    <w:rsid w:val="00081818"/>
    <w:rsid w:val="000C3A15"/>
    <w:rsid w:val="000C50A7"/>
    <w:rsid w:val="000D6A65"/>
    <w:rsid w:val="001015FE"/>
    <w:rsid w:val="00111345"/>
    <w:rsid w:val="00115BF5"/>
    <w:rsid w:val="00126C29"/>
    <w:rsid w:val="00127BC5"/>
    <w:rsid w:val="00132401"/>
    <w:rsid w:val="00133369"/>
    <w:rsid w:val="00134722"/>
    <w:rsid w:val="00171327"/>
    <w:rsid w:val="00177A83"/>
    <w:rsid w:val="00195C36"/>
    <w:rsid w:val="001A1A8E"/>
    <w:rsid w:val="001A4E6E"/>
    <w:rsid w:val="001B29B6"/>
    <w:rsid w:val="001B2A1E"/>
    <w:rsid w:val="001B6779"/>
    <w:rsid w:val="001C3CE4"/>
    <w:rsid w:val="001C699B"/>
    <w:rsid w:val="001D4D2A"/>
    <w:rsid w:val="001D4E0C"/>
    <w:rsid w:val="001E7CAC"/>
    <w:rsid w:val="001F179D"/>
    <w:rsid w:val="002238B7"/>
    <w:rsid w:val="00245A16"/>
    <w:rsid w:val="0025257B"/>
    <w:rsid w:val="002751D1"/>
    <w:rsid w:val="002B0A41"/>
    <w:rsid w:val="002B36C9"/>
    <w:rsid w:val="002F5BA1"/>
    <w:rsid w:val="00317791"/>
    <w:rsid w:val="00344647"/>
    <w:rsid w:val="00362C51"/>
    <w:rsid w:val="00390D93"/>
    <w:rsid w:val="003954E2"/>
    <w:rsid w:val="003C29E4"/>
    <w:rsid w:val="003C4097"/>
    <w:rsid w:val="003C7C8A"/>
    <w:rsid w:val="003F168B"/>
    <w:rsid w:val="003F1F86"/>
    <w:rsid w:val="00413BA8"/>
    <w:rsid w:val="0042244B"/>
    <w:rsid w:val="0047015D"/>
    <w:rsid w:val="00473377"/>
    <w:rsid w:val="004A6EAB"/>
    <w:rsid w:val="004C3872"/>
    <w:rsid w:val="004D0E3C"/>
    <w:rsid w:val="004E066A"/>
    <w:rsid w:val="004E7505"/>
    <w:rsid w:val="004F28A3"/>
    <w:rsid w:val="005137AF"/>
    <w:rsid w:val="005260D0"/>
    <w:rsid w:val="00531533"/>
    <w:rsid w:val="005541A7"/>
    <w:rsid w:val="00566CD0"/>
    <w:rsid w:val="0058310B"/>
    <w:rsid w:val="005A37D4"/>
    <w:rsid w:val="005B2E01"/>
    <w:rsid w:val="005C1985"/>
    <w:rsid w:val="005C58CF"/>
    <w:rsid w:val="005E2C88"/>
    <w:rsid w:val="005E3473"/>
    <w:rsid w:val="006122D1"/>
    <w:rsid w:val="006146AE"/>
    <w:rsid w:val="00615FF7"/>
    <w:rsid w:val="00632407"/>
    <w:rsid w:val="00646E5B"/>
    <w:rsid w:val="00647A5D"/>
    <w:rsid w:val="00651190"/>
    <w:rsid w:val="00653F7E"/>
    <w:rsid w:val="00657D60"/>
    <w:rsid w:val="00672984"/>
    <w:rsid w:val="00681EF3"/>
    <w:rsid w:val="0068514D"/>
    <w:rsid w:val="00686E12"/>
    <w:rsid w:val="0069090E"/>
    <w:rsid w:val="006A7098"/>
    <w:rsid w:val="00702FB5"/>
    <w:rsid w:val="00703EA3"/>
    <w:rsid w:val="00711B1B"/>
    <w:rsid w:val="0071595C"/>
    <w:rsid w:val="007202D6"/>
    <w:rsid w:val="007315A9"/>
    <w:rsid w:val="007403A6"/>
    <w:rsid w:val="00760F91"/>
    <w:rsid w:val="00766A36"/>
    <w:rsid w:val="007711AF"/>
    <w:rsid w:val="007825AF"/>
    <w:rsid w:val="007847B9"/>
    <w:rsid w:val="00786182"/>
    <w:rsid w:val="00793079"/>
    <w:rsid w:val="007C2A75"/>
    <w:rsid w:val="0080323C"/>
    <w:rsid w:val="00810452"/>
    <w:rsid w:val="008150DC"/>
    <w:rsid w:val="0083192B"/>
    <w:rsid w:val="00844651"/>
    <w:rsid w:val="0086220A"/>
    <w:rsid w:val="008626E7"/>
    <w:rsid w:val="00871E15"/>
    <w:rsid w:val="00875182"/>
    <w:rsid w:val="008864CC"/>
    <w:rsid w:val="00897543"/>
    <w:rsid w:val="008A23B7"/>
    <w:rsid w:val="008B1EF1"/>
    <w:rsid w:val="008B2DEA"/>
    <w:rsid w:val="008B7384"/>
    <w:rsid w:val="008C30E9"/>
    <w:rsid w:val="008C75E8"/>
    <w:rsid w:val="008D2B03"/>
    <w:rsid w:val="008F0965"/>
    <w:rsid w:val="008F6EB9"/>
    <w:rsid w:val="00910B2F"/>
    <w:rsid w:val="00914257"/>
    <w:rsid w:val="00916E3B"/>
    <w:rsid w:val="00926D1B"/>
    <w:rsid w:val="00950ECC"/>
    <w:rsid w:val="00983B06"/>
    <w:rsid w:val="00984679"/>
    <w:rsid w:val="009A1E24"/>
    <w:rsid w:val="009A3272"/>
    <w:rsid w:val="009B4B9C"/>
    <w:rsid w:val="009D0D6D"/>
    <w:rsid w:val="009E0A91"/>
    <w:rsid w:val="009F5F7E"/>
    <w:rsid w:val="00A03D7D"/>
    <w:rsid w:val="00A12C71"/>
    <w:rsid w:val="00A2085F"/>
    <w:rsid w:val="00A6036B"/>
    <w:rsid w:val="00A66167"/>
    <w:rsid w:val="00A708EA"/>
    <w:rsid w:val="00A75484"/>
    <w:rsid w:val="00A94B23"/>
    <w:rsid w:val="00AA1432"/>
    <w:rsid w:val="00AA4376"/>
    <w:rsid w:val="00AA5570"/>
    <w:rsid w:val="00AC6C43"/>
    <w:rsid w:val="00AE5463"/>
    <w:rsid w:val="00AF032E"/>
    <w:rsid w:val="00B16F43"/>
    <w:rsid w:val="00B237A1"/>
    <w:rsid w:val="00B33332"/>
    <w:rsid w:val="00B37CEC"/>
    <w:rsid w:val="00B55A68"/>
    <w:rsid w:val="00B6621E"/>
    <w:rsid w:val="00B85578"/>
    <w:rsid w:val="00BB62E5"/>
    <w:rsid w:val="00BB70B2"/>
    <w:rsid w:val="00BF136D"/>
    <w:rsid w:val="00C46474"/>
    <w:rsid w:val="00C50BA9"/>
    <w:rsid w:val="00C604CD"/>
    <w:rsid w:val="00C612BF"/>
    <w:rsid w:val="00C72D4D"/>
    <w:rsid w:val="00C8377B"/>
    <w:rsid w:val="00C86CD5"/>
    <w:rsid w:val="00C86EB2"/>
    <w:rsid w:val="00C920EC"/>
    <w:rsid w:val="00CA3137"/>
    <w:rsid w:val="00CA5DBF"/>
    <w:rsid w:val="00CB2CCD"/>
    <w:rsid w:val="00CB5915"/>
    <w:rsid w:val="00CD34F0"/>
    <w:rsid w:val="00CE1C09"/>
    <w:rsid w:val="00D32193"/>
    <w:rsid w:val="00D468C0"/>
    <w:rsid w:val="00D8324B"/>
    <w:rsid w:val="00D93621"/>
    <w:rsid w:val="00D9464B"/>
    <w:rsid w:val="00D95046"/>
    <w:rsid w:val="00DD5A0E"/>
    <w:rsid w:val="00DE3DD9"/>
    <w:rsid w:val="00DE7158"/>
    <w:rsid w:val="00DE7C20"/>
    <w:rsid w:val="00DF1CC8"/>
    <w:rsid w:val="00DF2C61"/>
    <w:rsid w:val="00E1035D"/>
    <w:rsid w:val="00E414BC"/>
    <w:rsid w:val="00E43FBF"/>
    <w:rsid w:val="00E50BD6"/>
    <w:rsid w:val="00E7308A"/>
    <w:rsid w:val="00E759BF"/>
    <w:rsid w:val="00E80530"/>
    <w:rsid w:val="00E830F3"/>
    <w:rsid w:val="00E855AF"/>
    <w:rsid w:val="00E949C7"/>
    <w:rsid w:val="00EA769C"/>
    <w:rsid w:val="00EC0F33"/>
    <w:rsid w:val="00EC2BD6"/>
    <w:rsid w:val="00EC76FF"/>
    <w:rsid w:val="00EE1294"/>
    <w:rsid w:val="00EE58A2"/>
    <w:rsid w:val="00F1145E"/>
    <w:rsid w:val="00F41527"/>
    <w:rsid w:val="00F56EF8"/>
    <w:rsid w:val="00F91F3F"/>
    <w:rsid w:val="00F93D40"/>
    <w:rsid w:val="00F95D29"/>
    <w:rsid w:val="00F968D6"/>
    <w:rsid w:val="00FB1241"/>
    <w:rsid w:val="00FD07C9"/>
    <w:rsid w:val="00FE13F4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CC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0F91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0F91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0F91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1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1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47"/>
    <w:rPr>
      <w:rFonts w:ascii="Segoe UI" w:hAnsi="Segoe UI" w:cs="Segoe UI"/>
      <w:sz w:val="18"/>
      <w:szCs w:val="18"/>
    </w:rPr>
  </w:style>
  <w:style w:type="paragraph" w:customStyle="1" w:styleId="CuerpoA">
    <w:name w:val="Cuerpo A"/>
    <w:rsid w:val="008A23B7"/>
    <w:pP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ES_tradnl"/>
    </w:rPr>
  </w:style>
  <w:style w:type="paragraph" w:customStyle="1" w:styleId="Encabezamiento2">
    <w:name w:val="Encabezamiento 2"/>
    <w:rsid w:val="008A23B7"/>
    <w:pPr>
      <w:spacing w:before="200" w:after="140" w:line="240" w:lineRule="auto"/>
      <w:outlineLvl w:val="1"/>
    </w:pPr>
    <w:rPr>
      <w:rFonts w:ascii="Helvetica Neue" w:eastAsia="Arial Unicode MS" w:hAnsi="Helvetica Neue" w:cs="Arial Unicode MS"/>
      <w:b/>
      <w:bCs/>
      <w:color w:val="357CA2"/>
      <w:u w:color="357CA2"/>
      <w:lang w:val="pt-PT"/>
    </w:rPr>
  </w:style>
  <w:style w:type="paragraph" w:customStyle="1" w:styleId="Estilodetabla1">
    <w:name w:val="Estilo de tabla 1"/>
    <w:rsid w:val="008A23B7"/>
    <w:pPr>
      <w:tabs>
        <w:tab w:val="right" w:pos="1267"/>
        <w:tab w:val="right" w:pos="1333"/>
      </w:tabs>
      <w:spacing w:before="200" w:after="0" w:line="288" w:lineRule="auto"/>
    </w:pPr>
    <w:rPr>
      <w:rFonts w:ascii="Helvetica Neue" w:eastAsia="Arial Unicode MS" w:hAnsi="Helvetica Neue" w:cs="Arial Unicode MS"/>
      <w:b/>
      <w:bCs/>
      <w:color w:val="FEFEFE"/>
      <w:sz w:val="20"/>
      <w:szCs w:val="20"/>
      <w:u w:color="FEFEFE"/>
      <w:lang w:val="es-ES_tradnl"/>
    </w:rPr>
  </w:style>
  <w:style w:type="paragraph" w:customStyle="1" w:styleId="Estilodetabla2">
    <w:name w:val="Estilo de tabla 2"/>
    <w:rsid w:val="008A23B7"/>
    <w:pP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CL"/>
    </w:rPr>
  </w:style>
  <w:style w:type="character" w:customStyle="1" w:styleId="Ninguno">
    <w:name w:val="Ninguno"/>
    <w:rsid w:val="008A23B7"/>
    <w:rPr>
      <w:lang w:val="es-ES_tradnl"/>
    </w:rPr>
  </w:style>
  <w:style w:type="character" w:customStyle="1" w:styleId="NingunoA">
    <w:name w:val="Ninguno A"/>
    <w:basedOn w:val="Ninguno"/>
    <w:rsid w:val="008A23B7"/>
    <w:rPr>
      <w:lang w:val="es-ES_tradnl"/>
    </w:rPr>
  </w:style>
  <w:style w:type="paragraph" w:styleId="TDC1">
    <w:name w:val="toc 1"/>
    <w:basedOn w:val="Normal"/>
    <w:uiPriority w:val="1"/>
    <w:qFormat/>
    <w:rsid w:val="007825AF"/>
    <w:pPr>
      <w:widowControl w:val="0"/>
      <w:autoSpaceDE w:val="0"/>
      <w:autoSpaceDN w:val="0"/>
      <w:spacing w:before="156" w:after="0" w:line="240" w:lineRule="auto"/>
      <w:ind w:left="1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DC2">
    <w:name w:val="toc 2"/>
    <w:basedOn w:val="Normal"/>
    <w:uiPriority w:val="1"/>
    <w:qFormat/>
    <w:rsid w:val="007825AF"/>
    <w:pPr>
      <w:widowControl w:val="0"/>
      <w:autoSpaceDE w:val="0"/>
      <w:autoSpaceDN w:val="0"/>
      <w:spacing w:before="36" w:after="0" w:line="240" w:lineRule="auto"/>
      <w:ind w:left="598" w:hanging="279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DC3">
    <w:name w:val="toc 3"/>
    <w:basedOn w:val="Normal"/>
    <w:uiPriority w:val="1"/>
    <w:qFormat/>
    <w:rsid w:val="007825AF"/>
    <w:pPr>
      <w:widowControl w:val="0"/>
      <w:autoSpaceDE w:val="0"/>
      <w:autoSpaceDN w:val="0"/>
      <w:spacing w:before="36" w:after="0" w:line="240" w:lineRule="auto"/>
      <w:ind w:left="540"/>
    </w:pPr>
    <w:rPr>
      <w:rFonts w:ascii="Arial MT" w:eastAsia="Arial MT" w:hAnsi="Arial MT" w:cs="Arial MT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7825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25AF"/>
    <w:rPr>
      <w:rFonts w:ascii="Arial MT" w:eastAsia="Arial MT" w:hAnsi="Arial MT" w:cs="Arial MT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1241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60F9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760F91"/>
    <w:pPr>
      <w:keepNext/>
      <w:keepLines/>
      <w:spacing w:before="40" w:after="0"/>
      <w:outlineLvl w:val="6"/>
    </w:pPr>
    <w:rPr>
      <w:rFonts w:eastAsia="Times New Roman" w:cs="Times New Roman"/>
      <w:color w:val="595959"/>
      <w14:ligatures w14:val="standardContextual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760F91"/>
    <w:pPr>
      <w:keepNext/>
      <w:keepLines/>
      <w:spacing w:after="0"/>
      <w:outlineLvl w:val="7"/>
    </w:pPr>
    <w:rPr>
      <w:rFonts w:eastAsia="Times New Roman" w:cs="Times New Roman"/>
      <w:i/>
      <w:iCs/>
      <w:color w:val="272727"/>
      <w14:ligatures w14:val="standardContextual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760F91"/>
    <w:pPr>
      <w:keepNext/>
      <w:keepLines/>
      <w:spacing w:after="0"/>
      <w:outlineLvl w:val="8"/>
    </w:pPr>
    <w:rPr>
      <w:rFonts w:eastAsia="Times New Roman" w:cs="Times New Roman"/>
      <w:color w:val="272727"/>
      <w14:ligatures w14:val="standardContextual"/>
    </w:rPr>
  </w:style>
  <w:style w:type="numbering" w:customStyle="1" w:styleId="Sinlista1">
    <w:name w:val="Sin lista1"/>
    <w:next w:val="Sinlista"/>
    <w:uiPriority w:val="99"/>
    <w:semiHidden/>
    <w:unhideWhenUsed/>
    <w:rsid w:val="00760F91"/>
  </w:style>
  <w:style w:type="character" w:customStyle="1" w:styleId="Ttulo1Car">
    <w:name w:val="Título 1 Car"/>
    <w:basedOn w:val="Fuentedeprrafopredeter"/>
    <w:link w:val="Ttulo1"/>
    <w:uiPriority w:val="9"/>
    <w:rsid w:val="00760F91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0F91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0F91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0F91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F91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0F91"/>
    <w:rPr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0F91"/>
    <w:rPr>
      <w:rFonts w:ascii="Calibri" w:eastAsia="Times New Roman" w:hAnsi="Calibri" w:cs="Times New Roman"/>
      <w:color w:val="595959"/>
      <w:kern w:val="0"/>
      <w:lang w:val="es-ES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0F91"/>
    <w:rPr>
      <w:rFonts w:ascii="Calibri" w:eastAsia="Times New Roman" w:hAnsi="Calibri" w:cs="Times New Roman"/>
      <w:i/>
      <w:iCs/>
      <w:color w:val="272727"/>
      <w:kern w:val="0"/>
      <w:lang w:val="es-ES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0F91"/>
    <w:rPr>
      <w:rFonts w:ascii="Calibri" w:eastAsia="Times New Roman" w:hAnsi="Calibri" w:cs="Times New Roman"/>
      <w:color w:val="272727"/>
      <w:kern w:val="0"/>
      <w:lang w:val="es-ES"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760F91"/>
    <w:rPr>
      <w:b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rsid w:val="00760F9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1">
    <w:name w:val="Cita1"/>
    <w:basedOn w:val="Normal"/>
    <w:next w:val="Normal"/>
    <w:uiPriority w:val="29"/>
    <w:qFormat/>
    <w:rsid w:val="00760F91"/>
    <w:pPr>
      <w:spacing w:before="160"/>
      <w:jc w:val="center"/>
    </w:pPr>
    <w:rPr>
      <w:i/>
      <w:iCs/>
      <w:color w:val="404040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60F91"/>
    <w:rPr>
      <w:rFonts w:ascii="Calibri" w:eastAsia="Calibri" w:hAnsi="Calibri" w:cs="Calibri"/>
      <w:i/>
      <w:iCs/>
      <w:color w:val="404040"/>
      <w:kern w:val="0"/>
      <w:lang w:val="es-ES" w:eastAsia="es-CL"/>
    </w:rPr>
  </w:style>
  <w:style w:type="character" w:customStyle="1" w:styleId="nfasisintenso1">
    <w:name w:val="Énfasis intenso1"/>
    <w:basedOn w:val="Fuentedeprrafopredeter"/>
    <w:uiPriority w:val="21"/>
    <w:qFormat/>
    <w:rsid w:val="00760F91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760F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0F91"/>
    <w:rPr>
      <w:rFonts w:ascii="Calibri" w:eastAsia="Calibri" w:hAnsi="Calibri" w:cs="Calibri"/>
      <w:i/>
      <w:iCs/>
      <w:color w:val="0F4761"/>
      <w:kern w:val="0"/>
      <w:lang w:val="es-ES" w:eastAsia="es-CL"/>
    </w:rPr>
  </w:style>
  <w:style w:type="character" w:customStyle="1" w:styleId="Referenciaintensa1">
    <w:name w:val="Referencia intensa1"/>
    <w:basedOn w:val="Fuentedeprrafopredeter"/>
    <w:uiPriority w:val="32"/>
    <w:qFormat/>
    <w:rsid w:val="00760F91"/>
    <w:rPr>
      <w:b/>
      <w:bCs/>
      <w:smallCaps/>
      <w:color w:val="0F4761"/>
      <w:spacing w:val="5"/>
    </w:rPr>
  </w:style>
  <w:style w:type="table" w:customStyle="1" w:styleId="TableNormal1">
    <w:name w:val="Table Normal1"/>
    <w:uiPriority w:val="2"/>
    <w:rsid w:val="00760F91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60F9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-nfasis31">
    <w:name w:val="Tabla con cuadrícula 3 - Énfasis 31"/>
    <w:basedOn w:val="Tablanormal"/>
    <w:next w:val="Tablaconcuadrcula3-nfasis3"/>
    <w:uiPriority w:val="48"/>
    <w:rsid w:val="00760F91"/>
    <w:pPr>
      <w:spacing w:after="0" w:line="240" w:lineRule="auto"/>
      <w:jc w:val="both"/>
    </w:pPr>
    <w:rPr>
      <w14:ligatures w14:val="standardContextual"/>
    </w:rPr>
    <w:tblPr>
      <w:tblStyleRowBandSize w:val="1"/>
      <w:tblStyleColBandSize w:val="1"/>
      <w:tblBorders>
        <w:top w:val="single" w:sz="4" w:space="0" w:color="47D459"/>
        <w:left w:val="single" w:sz="4" w:space="0" w:color="47D459"/>
        <w:bottom w:val="single" w:sz="4" w:space="0" w:color="47D459"/>
        <w:right w:val="single" w:sz="4" w:space="0" w:color="47D459"/>
        <w:insideH w:val="single" w:sz="4" w:space="0" w:color="47D459"/>
        <w:insideV w:val="single" w:sz="4" w:space="0" w:color="47D45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1F0C7"/>
      </w:tcPr>
    </w:tblStylePr>
    <w:tblStylePr w:type="band1Horz">
      <w:tblPr/>
      <w:tcPr>
        <w:shd w:val="clear" w:color="auto" w:fill="C1F0C7"/>
      </w:tcPr>
    </w:tblStylePr>
    <w:tblStylePr w:type="neCell">
      <w:tblPr/>
      <w:tcPr>
        <w:tcBorders>
          <w:bottom w:val="single" w:sz="4" w:space="0" w:color="47D459"/>
        </w:tcBorders>
      </w:tcPr>
    </w:tblStylePr>
    <w:tblStylePr w:type="nwCell">
      <w:tblPr/>
      <w:tcPr>
        <w:tcBorders>
          <w:bottom w:val="single" w:sz="4" w:space="0" w:color="47D459"/>
        </w:tcBorders>
      </w:tcPr>
    </w:tblStylePr>
    <w:tblStylePr w:type="seCell">
      <w:tblPr/>
      <w:tcPr>
        <w:tcBorders>
          <w:top w:val="single" w:sz="4" w:space="0" w:color="47D459"/>
        </w:tcBorders>
      </w:tcPr>
    </w:tblStylePr>
    <w:tblStylePr w:type="swCell">
      <w:tblPr/>
      <w:tcPr>
        <w:tcBorders>
          <w:top w:val="single" w:sz="4" w:space="0" w:color="47D459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760F91"/>
    <w:pPr>
      <w:spacing w:after="0" w:line="240" w:lineRule="auto"/>
    </w:pPr>
    <w:rPr>
      <w:rFonts w:cs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1">
    <w:name w:val="Título 7 Car1"/>
    <w:basedOn w:val="Fuentedeprrafopredeter"/>
    <w:uiPriority w:val="9"/>
    <w:semiHidden/>
    <w:rsid w:val="00760F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760F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760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760F9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760F9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60F91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0F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760F91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760F9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875A507D-B1FD-4F11-87BF-FF88FA5E4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Marcos Munoz</cp:lastModifiedBy>
  <cp:revision>2</cp:revision>
  <cp:lastPrinted>2024-10-15T16:06:00Z</cp:lastPrinted>
  <dcterms:created xsi:type="dcterms:W3CDTF">2024-10-23T12:26:00Z</dcterms:created>
  <dcterms:modified xsi:type="dcterms:W3CDTF">2024-10-23T12:26:00Z</dcterms:modified>
</cp:coreProperties>
</file>